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1E58B6" w14:textId="77777777" w:rsidR="00D01783" w:rsidRDefault="00D01783" w:rsidP="00D01783">
      <w:pPr>
        <w:pStyle w:val="NormalWeb"/>
        <w:spacing w:before="0" w:beforeAutospacing="0"/>
        <w:jc w:val="center"/>
        <w:rPr>
          <w:rFonts w:ascii="Montserrat" w:hAnsi="Montserrat" w:cs="Calibri"/>
          <w:bCs/>
          <w:sz w:val="32"/>
          <w:szCs w:val="32"/>
        </w:rPr>
      </w:pPr>
      <w:r w:rsidRPr="00B02B80">
        <w:rPr>
          <w:rFonts w:ascii="Montserrat" w:hAnsi="Montserrat" w:cs="Calibri"/>
          <w:bCs/>
          <w:sz w:val="32"/>
          <w:szCs w:val="32"/>
        </w:rPr>
        <w:t>SELX Market Report</w:t>
      </w:r>
    </w:p>
    <w:p w14:paraId="2902B410" w14:textId="6FA0AE11" w:rsidR="002D11B6" w:rsidRPr="00211513" w:rsidRDefault="00D01783" w:rsidP="002D11B6">
      <w:pPr>
        <w:pStyle w:val="NormalWeb"/>
        <w:jc w:val="center"/>
        <w:rPr>
          <w:rFonts w:ascii="Montserrat Light" w:hAnsi="Montserrat Light" w:cs="Calibri"/>
          <w:bCs/>
          <w:sz w:val="20"/>
          <w:szCs w:val="20"/>
        </w:rPr>
      </w:pPr>
      <w:r w:rsidRPr="00655B16">
        <w:rPr>
          <w:rFonts w:ascii="Montserrat Light" w:hAnsi="Montserrat Light" w:cs="Calibri"/>
          <w:bCs/>
          <w:sz w:val="28"/>
          <w:szCs w:val="28"/>
        </w:rPr>
        <w:t xml:space="preserve">Prime Cattle – </w:t>
      </w:r>
      <w:r w:rsidR="008B34F9">
        <w:rPr>
          <w:rFonts w:ascii="Montserrat Light" w:hAnsi="Montserrat Light" w:cs="Calibri"/>
          <w:bCs/>
          <w:sz w:val="28"/>
          <w:szCs w:val="28"/>
        </w:rPr>
        <w:t>26</w:t>
      </w:r>
      <w:r w:rsidR="00546A0F">
        <w:rPr>
          <w:rFonts w:ascii="Montserrat Light" w:hAnsi="Montserrat Light" w:cs="Calibri"/>
          <w:bCs/>
          <w:sz w:val="28"/>
          <w:szCs w:val="28"/>
        </w:rPr>
        <w:t xml:space="preserve"> May</w:t>
      </w:r>
      <w:r w:rsidR="00E462D7">
        <w:rPr>
          <w:rFonts w:ascii="Montserrat Light" w:hAnsi="Montserrat Light" w:cs="Calibri"/>
          <w:bCs/>
          <w:sz w:val="28"/>
          <w:szCs w:val="28"/>
        </w:rPr>
        <w:t xml:space="preserve"> 2022</w:t>
      </w:r>
      <w:r w:rsidR="002D11B6">
        <w:rPr>
          <w:rFonts w:ascii="Montserrat Light" w:hAnsi="Montserrat Light" w:cs="Calibri"/>
          <w:bCs/>
          <w:sz w:val="28"/>
          <w:szCs w:val="28"/>
        </w:rPr>
        <w:br/>
      </w:r>
    </w:p>
    <w:tbl>
      <w:tblPr>
        <w:tblStyle w:val="TableGrid"/>
        <w:tblW w:w="978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819"/>
      </w:tblGrid>
      <w:tr w:rsidR="00B02B80" w14:paraId="68B09E27" w14:textId="77777777" w:rsidTr="009734EC">
        <w:tc>
          <w:tcPr>
            <w:tcW w:w="4962" w:type="dxa"/>
          </w:tcPr>
          <w:p w14:paraId="170D3D96" w14:textId="71D9E109" w:rsidR="00E462D7" w:rsidRDefault="00B02B80" w:rsidP="00E462D7">
            <w:pPr>
              <w:pStyle w:val="NormalWeb"/>
              <w:rPr>
                <w:rFonts w:asciiTheme="minorHAnsi" w:hAnsiTheme="minorHAnsi" w:cstheme="minorHAnsi"/>
                <w:sz w:val="23"/>
                <w:szCs w:val="23"/>
              </w:rPr>
            </w:pPr>
            <w:r w:rsidRPr="00D630F4">
              <w:rPr>
                <w:rFonts w:asciiTheme="minorHAnsi" w:hAnsiTheme="minorHAnsi" w:cstheme="minorHAnsi"/>
                <w:b/>
                <w:bCs/>
                <w:sz w:val="23"/>
                <w:szCs w:val="23"/>
              </w:rPr>
              <w:t>Total Yarding:</w:t>
            </w:r>
            <w:r w:rsidRPr="00357E71">
              <w:rPr>
                <w:rFonts w:asciiTheme="minorHAnsi" w:hAnsiTheme="minorHAnsi" w:cstheme="minorHAnsi"/>
                <w:sz w:val="23"/>
                <w:szCs w:val="23"/>
              </w:rPr>
              <w:t xml:space="preserve"> </w:t>
            </w:r>
            <w:r w:rsidR="00484EF9">
              <w:rPr>
                <w:rFonts w:asciiTheme="minorHAnsi" w:hAnsiTheme="minorHAnsi" w:cstheme="minorHAnsi"/>
                <w:sz w:val="23"/>
                <w:szCs w:val="23"/>
              </w:rPr>
              <w:t xml:space="preserve"> </w:t>
            </w:r>
            <w:r w:rsidR="00640BCA">
              <w:rPr>
                <w:rFonts w:asciiTheme="minorHAnsi" w:hAnsiTheme="minorHAnsi" w:cstheme="minorHAnsi"/>
                <w:sz w:val="23"/>
                <w:szCs w:val="23"/>
              </w:rPr>
              <w:t>630</w:t>
            </w:r>
          </w:p>
          <w:p w14:paraId="1DCB8BB0" w14:textId="3E237610" w:rsidR="008B34F9" w:rsidRPr="008B34F9" w:rsidRDefault="008B34F9" w:rsidP="008B34F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imes New Roman" w:cstheme="minorHAnsi"/>
                <w:sz w:val="23"/>
                <w:szCs w:val="23"/>
                <w:lang w:val="en-AU"/>
              </w:rPr>
            </w:pPr>
            <w:r w:rsidRPr="008B34F9">
              <w:rPr>
                <w:rFonts w:eastAsia="Times New Roman" w:cstheme="minorHAnsi"/>
                <w:sz w:val="23"/>
                <w:szCs w:val="23"/>
                <w:lang w:val="en-AU"/>
              </w:rPr>
              <w:t>Numbers fell and the quality was mixed in breed and condition. Yearlings made up the bulk of the yarding and feeders were again the strength. Grown cattle were limited and the cow run was plainer and only 85 were penned.</w:t>
            </w:r>
          </w:p>
          <w:p w14:paraId="006246ED" w14:textId="77777777" w:rsidR="000D2EA9" w:rsidRDefault="000D2EA9" w:rsidP="008B34F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imes New Roman" w:cstheme="minorHAnsi"/>
                <w:sz w:val="23"/>
                <w:szCs w:val="23"/>
                <w:lang w:val="en-AU"/>
              </w:rPr>
            </w:pPr>
          </w:p>
          <w:p w14:paraId="24BAB123" w14:textId="3F9CE0A1" w:rsidR="008B34F9" w:rsidRPr="008B34F9" w:rsidRDefault="008B34F9" w:rsidP="008B34F9">
            <w:pPr>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eastAsia="Times New Roman" w:cstheme="minorHAnsi"/>
                <w:sz w:val="23"/>
                <w:szCs w:val="23"/>
                <w:lang w:val="en-AU"/>
              </w:rPr>
            </w:pPr>
            <w:r w:rsidRPr="008B34F9">
              <w:rPr>
                <w:rFonts w:eastAsia="Times New Roman" w:cstheme="minorHAnsi"/>
                <w:sz w:val="23"/>
                <w:szCs w:val="23"/>
                <w:lang w:val="en-AU"/>
              </w:rPr>
              <w:t>Weaner steers sold to 580c/kg. Medium weight feeder steers sold 10c cheaper and ranged from 480c to 595c/kg, heavy feeders were firm 470c to 572c/kg. Medium weight heifers to feed lost 7c selling between 460c and 510c and heavy weights were similar ranging from 460c to 540c/kg. Best trade steers reached 570c/kg.</w:t>
            </w:r>
          </w:p>
          <w:p w14:paraId="3DCB5ACE" w14:textId="77777777" w:rsidR="008B34F9" w:rsidRPr="008B34F9" w:rsidRDefault="008B34F9" w:rsidP="008B34F9">
            <w:pPr>
              <w:pStyle w:val="NormalWeb"/>
              <w:rPr>
                <w:rFonts w:asciiTheme="minorHAnsi" w:hAnsiTheme="minorHAnsi" w:cstheme="minorHAnsi"/>
                <w:sz w:val="23"/>
                <w:szCs w:val="23"/>
              </w:rPr>
            </w:pPr>
            <w:r w:rsidRPr="008B34F9">
              <w:rPr>
                <w:rFonts w:asciiTheme="minorHAnsi" w:hAnsiTheme="minorHAnsi" w:cstheme="minorHAnsi"/>
                <w:sz w:val="23"/>
                <w:szCs w:val="23"/>
              </w:rPr>
              <w:t>Grown steers and bullocks were dearer selling from 455c to 475c and heavy grown heifers reached 450c/kg. Cows slipped 5c to 7c/kg on a lighter and plainer run. 2 score cows 230c to 310c and the heavy 3 and 4 score 318c to 361c/kg.</w:t>
            </w:r>
          </w:p>
          <w:p w14:paraId="0737EDF0" w14:textId="56455B45" w:rsidR="00231661" w:rsidRPr="00484EF9" w:rsidRDefault="00231661" w:rsidP="008B34F9">
            <w:pPr>
              <w:pStyle w:val="NormalWeb"/>
              <w:rPr>
                <w:rFonts w:asciiTheme="minorHAnsi" w:hAnsiTheme="minorHAnsi" w:cstheme="minorHAnsi"/>
                <w:sz w:val="23"/>
                <w:szCs w:val="23"/>
              </w:rPr>
            </w:pPr>
            <w:r w:rsidRPr="00D630F4">
              <w:rPr>
                <w:rFonts w:asciiTheme="minorHAnsi" w:hAnsiTheme="minorHAnsi" w:cstheme="minorHAnsi"/>
                <w:b/>
                <w:bCs/>
                <w:sz w:val="23"/>
                <w:szCs w:val="23"/>
              </w:rPr>
              <w:t>Market Report:</w:t>
            </w:r>
            <w:r w:rsidRPr="00357E71">
              <w:rPr>
                <w:rFonts w:asciiTheme="minorHAnsi" w:hAnsiTheme="minorHAnsi" w:cstheme="minorHAnsi"/>
                <w:sz w:val="23"/>
                <w:szCs w:val="23"/>
              </w:rPr>
              <w:t xml:space="preserve"> MLA's National Livestock Reporting Service. </w:t>
            </w:r>
            <w:hyperlink r:id="rId7" w:history="1">
              <w:r w:rsidRPr="00546A0F">
                <w:rPr>
                  <w:rStyle w:val="Hyperlink"/>
                  <w:rFonts w:asciiTheme="minorHAnsi" w:hAnsiTheme="minorHAnsi" w:cstheme="minorHAnsi"/>
                  <w:sz w:val="23"/>
                  <w:szCs w:val="23"/>
                </w:rPr>
                <w:t>CLICK HERE for full MLA report</w:t>
              </w:r>
            </w:hyperlink>
            <w:r w:rsidRPr="00357E71">
              <w:rPr>
                <w:rFonts w:asciiTheme="minorHAnsi" w:hAnsiTheme="minorHAnsi" w:cstheme="minorHAnsi"/>
                <w:sz w:val="23"/>
                <w:szCs w:val="23"/>
              </w:rPr>
              <w:t>.</w:t>
            </w:r>
          </w:p>
        </w:tc>
        <w:tc>
          <w:tcPr>
            <w:tcW w:w="4819" w:type="dxa"/>
          </w:tcPr>
          <w:tbl>
            <w:tblPr>
              <w:tblStyle w:val="TableGrid"/>
              <w:tblW w:w="4716" w:type="dxa"/>
              <w:tblLayout w:type="fixed"/>
              <w:tblLook w:val="04A0" w:firstRow="1" w:lastRow="0" w:firstColumn="1" w:lastColumn="0" w:noHBand="0" w:noVBand="1"/>
            </w:tblPr>
            <w:tblGrid>
              <w:gridCol w:w="850"/>
              <w:gridCol w:w="1134"/>
              <w:gridCol w:w="567"/>
              <w:gridCol w:w="567"/>
              <w:gridCol w:w="748"/>
              <w:gridCol w:w="850"/>
            </w:tblGrid>
            <w:tr w:rsidR="005104AF" w14:paraId="661FB025" w14:textId="3CE69730" w:rsidTr="005104AF">
              <w:tc>
                <w:tcPr>
                  <w:tcW w:w="850" w:type="dxa"/>
                  <w:shd w:val="clear" w:color="auto" w:fill="auto"/>
                  <w:vAlign w:val="center"/>
                </w:tcPr>
                <w:p w14:paraId="07AFC970" w14:textId="6597B3EE" w:rsidR="005104AF" w:rsidRPr="00814A04" w:rsidRDefault="005104AF" w:rsidP="005104AF">
                  <w:pPr>
                    <w:pStyle w:val="NormalWeb"/>
                    <w:jc w:val="center"/>
                    <w:rPr>
                      <w:rFonts w:asciiTheme="minorHAnsi" w:hAnsiTheme="minorHAnsi" w:cstheme="minorHAnsi"/>
                      <w:b/>
                      <w:bCs/>
                      <w:sz w:val="22"/>
                      <w:szCs w:val="22"/>
                    </w:rPr>
                  </w:pPr>
                  <w:r w:rsidRPr="00814A04">
                    <w:rPr>
                      <w:rFonts w:asciiTheme="minorHAnsi" w:hAnsiTheme="minorHAnsi" w:cstheme="minorHAnsi"/>
                      <w:b/>
                      <w:bCs/>
                      <w:sz w:val="22"/>
                      <w:szCs w:val="22"/>
                    </w:rPr>
                    <w:t>Cat</w:t>
                  </w:r>
                  <w:r>
                    <w:rPr>
                      <w:rFonts w:asciiTheme="minorHAnsi" w:hAnsiTheme="minorHAnsi" w:cstheme="minorHAnsi"/>
                      <w:b/>
                      <w:bCs/>
                      <w:sz w:val="22"/>
                      <w:szCs w:val="22"/>
                    </w:rPr>
                    <w:t>.</w:t>
                  </w:r>
                </w:p>
              </w:tc>
              <w:tc>
                <w:tcPr>
                  <w:tcW w:w="1134" w:type="dxa"/>
                  <w:vAlign w:val="center"/>
                </w:tcPr>
                <w:p w14:paraId="1823D79E" w14:textId="3F439059" w:rsidR="005104AF" w:rsidRPr="00814A04" w:rsidRDefault="005104AF" w:rsidP="005104AF">
                  <w:pPr>
                    <w:pStyle w:val="NormalWeb"/>
                    <w:jc w:val="center"/>
                    <w:rPr>
                      <w:rFonts w:asciiTheme="minorHAnsi" w:hAnsiTheme="minorHAnsi" w:cstheme="minorHAnsi"/>
                      <w:b/>
                      <w:bCs/>
                      <w:sz w:val="22"/>
                      <w:szCs w:val="22"/>
                    </w:rPr>
                  </w:pPr>
                  <w:proofErr w:type="spellStart"/>
                  <w:r w:rsidRPr="00814A04">
                    <w:rPr>
                      <w:rFonts w:asciiTheme="minorHAnsi" w:hAnsiTheme="minorHAnsi" w:cstheme="minorHAnsi"/>
                      <w:b/>
                      <w:bCs/>
                      <w:sz w:val="22"/>
                      <w:szCs w:val="22"/>
                    </w:rPr>
                    <w:t>W</w:t>
                  </w:r>
                  <w:r>
                    <w:rPr>
                      <w:rFonts w:asciiTheme="minorHAnsi" w:hAnsiTheme="minorHAnsi" w:cstheme="minorHAnsi"/>
                      <w:b/>
                      <w:bCs/>
                      <w:sz w:val="22"/>
                      <w:szCs w:val="22"/>
                    </w:rPr>
                    <w:t>gt</w:t>
                  </w:r>
                  <w:proofErr w:type="spellEnd"/>
                  <w:r>
                    <w:rPr>
                      <w:rFonts w:asciiTheme="minorHAnsi" w:hAnsiTheme="minorHAnsi" w:cstheme="minorHAnsi"/>
                      <w:b/>
                      <w:bCs/>
                      <w:sz w:val="22"/>
                      <w:szCs w:val="22"/>
                    </w:rPr>
                    <w:t>.</w:t>
                  </w:r>
                </w:p>
              </w:tc>
              <w:tc>
                <w:tcPr>
                  <w:tcW w:w="567" w:type="dxa"/>
                  <w:vAlign w:val="center"/>
                </w:tcPr>
                <w:p w14:paraId="6513D8D0" w14:textId="3D3DF690" w:rsidR="005104AF" w:rsidRPr="00814A04" w:rsidRDefault="005104AF" w:rsidP="005104AF">
                  <w:pPr>
                    <w:pStyle w:val="NormalWeb"/>
                    <w:jc w:val="center"/>
                    <w:rPr>
                      <w:rFonts w:asciiTheme="minorHAnsi" w:hAnsiTheme="minorHAnsi" w:cstheme="minorHAnsi"/>
                      <w:b/>
                      <w:bCs/>
                      <w:sz w:val="22"/>
                      <w:szCs w:val="22"/>
                    </w:rPr>
                  </w:pPr>
                  <w:r w:rsidRPr="00814A04">
                    <w:rPr>
                      <w:rFonts w:asciiTheme="minorHAnsi" w:hAnsiTheme="minorHAnsi" w:cstheme="minorHAnsi"/>
                      <w:b/>
                      <w:bCs/>
                      <w:sz w:val="22"/>
                      <w:szCs w:val="22"/>
                    </w:rPr>
                    <w:t>Qty</w:t>
                  </w:r>
                </w:p>
              </w:tc>
              <w:tc>
                <w:tcPr>
                  <w:tcW w:w="567" w:type="dxa"/>
                  <w:shd w:val="clear" w:color="auto" w:fill="auto"/>
                  <w:vAlign w:val="center"/>
                </w:tcPr>
                <w:p w14:paraId="088AFDB0" w14:textId="213ABA90" w:rsidR="005104AF" w:rsidRPr="00814A04" w:rsidRDefault="005104AF" w:rsidP="005104AF">
                  <w:pPr>
                    <w:pStyle w:val="NormalWeb"/>
                    <w:jc w:val="center"/>
                    <w:rPr>
                      <w:rFonts w:asciiTheme="minorHAnsi" w:hAnsiTheme="minorHAnsi" w:cstheme="minorHAnsi"/>
                      <w:b/>
                      <w:bCs/>
                      <w:sz w:val="22"/>
                      <w:szCs w:val="22"/>
                    </w:rPr>
                  </w:pPr>
                  <w:r w:rsidRPr="00814A04">
                    <w:rPr>
                      <w:rFonts w:asciiTheme="minorHAnsi" w:hAnsiTheme="minorHAnsi" w:cstheme="minorHAnsi"/>
                      <w:b/>
                      <w:bCs/>
                      <w:sz w:val="22"/>
                      <w:szCs w:val="22"/>
                    </w:rPr>
                    <w:t>T/A</w:t>
                  </w:r>
                </w:p>
              </w:tc>
              <w:tc>
                <w:tcPr>
                  <w:tcW w:w="748" w:type="dxa"/>
                  <w:vAlign w:val="center"/>
                </w:tcPr>
                <w:p w14:paraId="0976F3CB" w14:textId="055012C0" w:rsidR="005104AF" w:rsidRPr="00814A04" w:rsidRDefault="005104AF" w:rsidP="005104AF">
                  <w:pPr>
                    <w:pStyle w:val="NormalWeb"/>
                    <w:jc w:val="center"/>
                    <w:rPr>
                      <w:rFonts w:asciiTheme="minorHAnsi" w:hAnsiTheme="minorHAnsi" w:cstheme="minorHAnsi"/>
                      <w:b/>
                      <w:bCs/>
                      <w:sz w:val="22"/>
                      <w:szCs w:val="22"/>
                    </w:rPr>
                  </w:pPr>
                  <w:r w:rsidRPr="00A06220">
                    <w:rPr>
                      <w:rFonts w:asciiTheme="minorHAnsi" w:hAnsiTheme="minorHAnsi" w:cstheme="minorHAnsi"/>
                      <w:b/>
                      <w:bCs/>
                      <w:sz w:val="22"/>
                      <w:szCs w:val="22"/>
                    </w:rPr>
                    <w:t>c/kg</w:t>
                  </w:r>
                </w:p>
              </w:tc>
              <w:tc>
                <w:tcPr>
                  <w:tcW w:w="850" w:type="dxa"/>
                  <w:vAlign w:val="center"/>
                </w:tcPr>
                <w:p w14:paraId="7542D8B6" w14:textId="6BEBF476" w:rsidR="005104AF" w:rsidRPr="00814A04" w:rsidRDefault="005104AF" w:rsidP="005104AF">
                  <w:pPr>
                    <w:pStyle w:val="NormalWeb"/>
                    <w:jc w:val="center"/>
                    <w:rPr>
                      <w:rFonts w:asciiTheme="minorHAnsi" w:hAnsiTheme="minorHAnsi" w:cstheme="minorHAnsi"/>
                      <w:b/>
                      <w:bCs/>
                      <w:sz w:val="22"/>
                      <w:szCs w:val="22"/>
                    </w:rPr>
                  </w:pPr>
                  <w:r w:rsidRPr="00A06220">
                    <w:rPr>
                      <w:rFonts w:asciiTheme="minorHAnsi" w:hAnsiTheme="minorHAnsi" w:cstheme="minorHAnsi"/>
                      <w:b/>
                      <w:bCs/>
                      <w:sz w:val="22"/>
                      <w:szCs w:val="22"/>
                    </w:rPr>
                    <w:t>$/</w:t>
                  </w:r>
                  <w:proofErr w:type="spellStart"/>
                  <w:r w:rsidRPr="00A06220">
                    <w:rPr>
                      <w:rFonts w:asciiTheme="minorHAnsi" w:hAnsiTheme="minorHAnsi" w:cstheme="minorHAnsi"/>
                      <w:b/>
                      <w:bCs/>
                      <w:sz w:val="22"/>
                      <w:szCs w:val="22"/>
                    </w:rPr>
                    <w:t>ph</w:t>
                  </w:r>
                  <w:proofErr w:type="spellEnd"/>
                </w:p>
              </w:tc>
            </w:tr>
            <w:tr w:rsidR="00B71319" w14:paraId="1B2ED6B7" w14:textId="2080BAE0" w:rsidTr="005104AF">
              <w:tc>
                <w:tcPr>
                  <w:tcW w:w="850" w:type="dxa"/>
                  <w:vMerge w:val="restart"/>
                  <w:shd w:val="clear" w:color="auto" w:fill="E7E6E6" w:themeFill="background2"/>
                  <w:vAlign w:val="center"/>
                </w:tcPr>
                <w:p w14:paraId="68B5622A" w14:textId="77777777" w:rsidR="00B71319" w:rsidRPr="00814A04"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Steers</w:t>
                  </w:r>
                </w:p>
              </w:tc>
              <w:tc>
                <w:tcPr>
                  <w:tcW w:w="1134" w:type="dxa"/>
                  <w:vMerge w:val="restart"/>
                  <w:shd w:val="clear" w:color="auto" w:fill="E7E6E6" w:themeFill="background2"/>
                  <w:vAlign w:val="center"/>
                </w:tcPr>
                <w:p w14:paraId="32C2F82F" w14:textId="5FAA92C1" w:rsidR="00B71319"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0 - 200</w:t>
                  </w:r>
                </w:p>
              </w:tc>
              <w:tc>
                <w:tcPr>
                  <w:tcW w:w="567" w:type="dxa"/>
                  <w:vMerge w:val="restart"/>
                  <w:shd w:val="clear" w:color="auto" w:fill="E7E6E6" w:themeFill="background2"/>
                  <w:vAlign w:val="center"/>
                </w:tcPr>
                <w:p w14:paraId="30574DE6" w14:textId="7BA00350" w:rsidR="00B71319" w:rsidRPr="00814A04" w:rsidRDefault="00B71319" w:rsidP="00B71319">
                  <w:pPr>
                    <w:pStyle w:val="NormalWeb"/>
                    <w:jc w:val="center"/>
                    <w:rPr>
                      <w:rFonts w:asciiTheme="majorHAnsi" w:hAnsiTheme="majorHAnsi" w:cstheme="majorHAnsi"/>
                      <w:bCs/>
                      <w:sz w:val="22"/>
                      <w:szCs w:val="22"/>
                    </w:rPr>
                  </w:pPr>
                  <w:r>
                    <w:rPr>
                      <w:rFonts w:asciiTheme="majorHAnsi" w:hAnsiTheme="majorHAnsi" w:cstheme="majorHAnsi"/>
                      <w:bCs/>
                      <w:sz w:val="22"/>
                      <w:szCs w:val="22"/>
                    </w:rPr>
                    <w:t>0</w:t>
                  </w:r>
                </w:p>
              </w:tc>
              <w:tc>
                <w:tcPr>
                  <w:tcW w:w="567" w:type="dxa"/>
                  <w:shd w:val="clear" w:color="auto" w:fill="E7E6E6" w:themeFill="background2"/>
                  <w:vAlign w:val="center"/>
                </w:tcPr>
                <w:p w14:paraId="6DF608E1" w14:textId="45718DBC" w:rsidR="00B71319" w:rsidRPr="00814A04"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6DBAE3A7" w14:textId="11B8FC7F"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c>
                <w:tcPr>
                  <w:tcW w:w="850" w:type="dxa"/>
                  <w:shd w:val="clear" w:color="auto" w:fill="E7E6E6" w:themeFill="background2"/>
                </w:tcPr>
                <w:p w14:paraId="058DE77D" w14:textId="2A3BB4C8"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r>
            <w:tr w:rsidR="00B71319" w14:paraId="7D6E851D" w14:textId="2FF65E28" w:rsidTr="005104AF">
              <w:tc>
                <w:tcPr>
                  <w:tcW w:w="850" w:type="dxa"/>
                  <w:vMerge/>
                  <w:shd w:val="clear" w:color="auto" w:fill="E7E6E6" w:themeFill="background2"/>
                  <w:vAlign w:val="center"/>
                </w:tcPr>
                <w:p w14:paraId="6EEFFCF9" w14:textId="77777777" w:rsidR="00B71319" w:rsidRPr="00814A04" w:rsidRDefault="00B71319" w:rsidP="00B71319">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36944F88" w14:textId="77777777" w:rsidR="00B71319" w:rsidRPr="00814A04" w:rsidRDefault="00B71319" w:rsidP="00B71319">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5A3E72D0" w14:textId="77777777" w:rsidR="00B71319" w:rsidRPr="00814A04" w:rsidRDefault="00B71319" w:rsidP="00B71319">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289CAD55" w14:textId="205439E9" w:rsidR="00B71319" w:rsidRPr="00814A04"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17C60D56" w14:textId="00BB3DBA"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c>
                <w:tcPr>
                  <w:tcW w:w="850" w:type="dxa"/>
                  <w:shd w:val="clear" w:color="auto" w:fill="E7E6E6" w:themeFill="background2"/>
                </w:tcPr>
                <w:p w14:paraId="198703C5" w14:textId="4F931694"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r>
            <w:tr w:rsidR="005104AF" w14:paraId="2326E515" w14:textId="6BA84ADF" w:rsidTr="005104AF">
              <w:tc>
                <w:tcPr>
                  <w:tcW w:w="850" w:type="dxa"/>
                  <w:vMerge w:val="restart"/>
                  <w:shd w:val="clear" w:color="auto" w:fill="auto"/>
                  <w:vAlign w:val="center"/>
                </w:tcPr>
                <w:p w14:paraId="13F5A3AC"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Steers</w:t>
                  </w:r>
                </w:p>
              </w:tc>
              <w:tc>
                <w:tcPr>
                  <w:tcW w:w="1134" w:type="dxa"/>
                  <w:vMerge w:val="restart"/>
                  <w:vAlign w:val="center"/>
                </w:tcPr>
                <w:p w14:paraId="2A8268AB" w14:textId="2DCCD37A"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201 - 300</w:t>
                  </w:r>
                </w:p>
              </w:tc>
              <w:tc>
                <w:tcPr>
                  <w:tcW w:w="567" w:type="dxa"/>
                  <w:vMerge w:val="restart"/>
                  <w:vAlign w:val="center"/>
                </w:tcPr>
                <w:p w14:paraId="099BAAF8" w14:textId="23F42047"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11</w:t>
                  </w:r>
                </w:p>
              </w:tc>
              <w:tc>
                <w:tcPr>
                  <w:tcW w:w="567" w:type="dxa"/>
                  <w:shd w:val="clear" w:color="auto" w:fill="auto"/>
                  <w:vAlign w:val="center"/>
                </w:tcPr>
                <w:p w14:paraId="3AC3A7A6" w14:textId="28C7873B"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tcPr>
                <w:p w14:paraId="550D74CC" w14:textId="25FD2BD7"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580.0</w:t>
                  </w:r>
                </w:p>
              </w:tc>
              <w:tc>
                <w:tcPr>
                  <w:tcW w:w="850" w:type="dxa"/>
                </w:tcPr>
                <w:p w14:paraId="324D3098" w14:textId="70EDFF46"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$1653</w:t>
                  </w:r>
                </w:p>
              </w:tc>
            </w:tr>
            <w:tr w:rsidR="005104AF" w14:paraId="40DE4E0F" w14:textId="564DFA21" w:rsidTr="005104AF">
              <w:tc>
                <w:tcPr>
                  <w:tcW w:w="850" w:type="dxa"/>
                  <w:vMerge/>
                  <w:shd w:val="clear" w:color="auto" w:fill="auto"/>
                  <w:vAlign w:val="center"/>
                </w:tcPr>
                <w:p w14:paraId="262F1652"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vAlign w:val="center"/>
                </w:tcPr>
                <w:p w14:paraId="6D084F24"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vAlign w:val="center"/>
                </w:tcPr>
                <w:p w14:paraId="2FCB8118"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auto"/>
                  <w:vAlign w:val="center"/>
                </w:tcPr>
                <w:p w14:paraId="06D5972F" w14:textId="33FA98FA"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tcPr>
                <w:p w14:paraId="32431E74" w14:textId="5F8BB414"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478.7</w:t>
                  </w:r>
                </w:p>
              </w:tc>
              <w:tc>
                <w:tcPr>
                  <w:tcW w:w="850" w:type="dxa"/>
                </w:tcPr>
                <w:p w14:paraId="0881A5B3" w14:textId="5F0AF4C8"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$1247</w:t>
                  </w:r>
                </w:p>
              </w:tc>
            </w:tr>
            <w:tr w:rsidR="005104AF" w14:paraId="29D75A75" w14:textId="70BE721B" w:rsidTr="005104AF">
              <w:tc>
                <w:tcPr>
                  <w:tcW w:w="850" w:type="dxa"/>
                  <w:vMerge w:val="restart"/>
                  <w:shd w:val="clear" w:color="auto" w:fill="E7E6E6" w:themeFill="background2"/>
                  <w:vAlign w:val="center"/>
                </w:tcPr>
                <w:p w14:paraId="2B657117"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Steers</w:t>
                  </w:r>
                </w:p>
              </w:tc>
              <w:tc>
                <w:tcPr>
                  <w:tcW w:w="1134" w:type="dxa"/>
                  <w:vMerge w:val="restart"/>
                  <w:shd w:val="clear" w:color="auto" w:fill="E7E6E6" w:themeFill="background2"/>
                  <w:vAlign w:val="center"/>
                </w:tcPr>
                <w:p w14:paraId="581F309D" w14:textId="25D9AF3C"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301 - 400</w:t>
                  </w:r>
                </w:p>
              </w:tc>
              <w:tc>
                <w:tcPr>
                  <w:tcW w:w="567" w:type="dxa"/>
                  <w:vMerge w:val="restart"/>
                  <w:shd w:val="clear" w:color="auto" w:fill="E7E6E6" w:themeFill="background2"/>
                  <w:vAlign w:val="center"/>
                </w:tcPr>
                <w:p w14:paraId="61D6D79B" w14:textId="41566AFD"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108</w:t>
                  </w:r>
                </w:p>
              </w:tc>
              <w:tc>
                <w:tcPr>
                  <w:tcW w:w="567" w:type="dxa"/>
                  <w:shd w:val="clear" w:color="auto" w:fill="E7E6E6" w:themeFill="background2"/>
                  <w:vAlign w:val="center"/>
                </w:tcPr>
                <w:p w14:paraId="6F3FBCFC" w14:textId="2D243A21"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56166DC5" w14:textId="32731286"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610.0</w:t>
                  </w:r>
                </w:p>
              </w:tc>
              <w:tc>
                <w:tcPr>
                  <w:tcW w:w="850" w:type="dxa"/>
                  <w:shd w:val="clear" w:color="auto" w:fill="E7E6E6" w:themeFill="background2"/>
                </w:tcPr>
                <w:p w14:paraId="552C6AD8" w14:textId="3471FA9E"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$2277</w:t>
                  </w:r>
                </w:p>
              </w:tc>
            </w:tr>
            <w:tr w:rsidR="005104AF" w14:paraId="3F2DBFBE" w14:textId="240BD62F" w:rsidTr="005104AF">
              <w:tc>
                <w:tcPr>
                  <w:tcW w:w="850" w:type="dxa"/>
                  <w:vMerge/>
                  <w:shd w:val="clear" w:color="auto" w:fill="E7E6E6" w:themeFill="background2"/>
                  <w:vAlign w:val="center"/>
                </w:tcPr>
                <w:p w14:paraId="45B611DF"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64AEB1C0"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2DA5E767"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6A520AA0" w14:textId="0A1A4A6D"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3D2B19E4" w14:textId="461441C1"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525.1</w:t>
                  </w:r>
                </w:p>
              </w:tc>
              <w:tc>
                <w:tcPr>
                  <w:tcW w:w="850" w:type="dxa"/>
                  <w:shd w:val="clear" w:color="auto" w:fill="E7E6E6" w:themeFill="background2"/>
                </w:tcPr>
                <w:p w14:paraId="75248A42" w14:textId="10A1C4B4"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$1867</w:t>
                  </w:r>
                </w:p>
              </w:tc>
            </w:tr>
            <w:tr w:rsidR="005104AF" w14:paraId="3998158A" w14:textId="15D9073B" w:rsidTr="005104AF">
              <w:tc>
                <w:tcPr>
                  <w:tcW w:w="850" w:type="dxa"/>
                  <w:vMerge w:val="restart"/>
                  <w:shd w:val="clear" w:color="auto" w:fill="FFFFFF" w:themeFill="background1"/>
                  <w:vAlign w:val="center"/>
                </w:tcPr>
                <w:p w14:paraId="5921B629"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Steers</w:t>
                  </w:r>
                </w:p>
              </w:tc>
              <w:tc>
                <w:tcPr>
                  <w:tcW w:w="1134" w:type="dxa"/>
                  <w:vMerge w:val="restart"/>
                  <w:shd w:val="clear" w:color="auto" w:fill="FFFFFF" w:themeFill="background1"/>
                  <w:vAlign w:val="center"/>
                </w:tcPr>
                <w:p w14:paraId="40F37201" w14:textId="2B246851"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401 - 500</w:t>
                  </w:r>
                </w:p>
              </w:tc>
              <w:tc>
                <w:tcPr>
                  <w:tcW w:w="567" w:type="dxa"/>
                  <w:vMerge w:val="restart"/>
                  <w:shd w:val="clear" w:color="auto" w:fill="FFFFFF" w:themeFill="background1"/>
                  <w:vAlign w:val="center"/>
                </w:tcPr>
                <w:p w14:paraId="5259E126" w14:textId="186E4CF0"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80</w:t>
                  </w:r>
                </w:p>
              </w:tc>
              <w:tc>
                <w:tcPr>
                  <w:tcW w:w="567" w:type="dxa"/>
                  <w:shd w:val="clear" w:color="auto" w:fill="FFFFFF" w:themeFill="background1"/>
                  <w:vAlign w:val="center"/>
                </w:tcPr>
                <w:p w14:paraId="3842B1CE" w14:textId="50AB2FE9"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FFFFFF" w:themeFill="background1"/>
                </w:tcPr>
                <w:p w14:paraId="773DCE59" w14:textId="692E8F59"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572.0</w:t>
                  </w:r>
                </w:p>
              </w:tc>
              <w:tc>
                <w:tcPr>
                  <w:tcW w:w="850" w:type="dxa"/>
                  <w:shd w:val="clear" w:color="auto" w:fill="FFFFFF" w:themeFill="background1"/>
                </w:tcPr>
                <w:p w14:paraId="41F722A6" w14:textId="42743998"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$2646</w:t>
                  </w:r>
                </w:p>
              </w:tc>
            </w:tr>
            <w:tr w:rsidR="005104AF" w14:paraId="52A0543D" w14:textId="40F90755" w:rsidTr="005104AF">
              <w:tc>
                <w:tcPr>
                  <w:tcW w:w="850" w:type="dxa"/>
                  <w:vMerge/>
                  <w:shd w:val="clear" w:color="auto" w:fill="FFFFFF" w:themeFill="background1"/>
                  <w:vAlign w:val="center"/>
                </w:tcPr>
                <w:p w14:paraId="1A7F26E0"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FFFFFF" w:themeFill="background1"/>
                  <w:vAlign w:val="center"/>
                </w:tcPr>
                <w:p w14:paraId="23787172"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FFFFFF" w:themeFill="background1"/>
                  <w:vAlign w:val="center"/>
                </w:tcPr>
                <w:p w14:paraId="1574A522"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FFFFFF" w:themeFill="background1"/>
                  <w:vAlign w:val="center"/>
                </w:tcPr>
                <w:p w14:paraId="478DCAC9" w14:textId="5D1F5109"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FFFFFF" w:themeFill="background1"/>
                </w:tcPr>
                <w:p w14:paraId="4D448A6A" w14:textId="5BFEA9F7"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489.2</w:t>
                  </w:r>
                </w:p>
              </w:tc>
              <w:tc>
                <w:tcPr>
                  <w:tcW w:w="850" w:type="dxa"/>
                  <w:shd w:val="clear" w:color="auto" w:fill="FFFFFF" w:themeFill="background1"/>
                </w:tcPr>
                <w:p w14:paraId="2C9B173B" w14:textId="6A9A7E38"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$2096</w:t>
                  </w:r>
                </w:p>
              </w:tc>
            </w:tr>
            <w:tr w:rsidR="005104AF" w14:paraId="34990391" w14:textId="54D6F39F" w:rsidTr="005104AF">
              <w:tc>
                <w:tcPr>
                  <w:tcW w:w="850" w:type="dxa"/>
                  <w:vMerge w:val="restart"/>
                  <w:shd w:val="clear" w:color="auto" w:fill="E7E6E6" w:themeFill="background2"/>
                  <w:vAlign w:val="center"/>
                </w:tcPr>
                <w:p w14:paraId="6BCC770F"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Steers</w:t>
                  </w:r>
                </w:p>
              </w:tc>
              <w:tc>
                <w:tcPr>
                  <w:tcW w:w="1134" w:type="dxa"/>
                  <w:vMerge w:val="restart"/>
                  <w:shd w:val="clear" w:color="auto" w:fill="E7E6E6" w:themeFill="background2"/>
                  <w:vAlign w:val="center"/>
                </w:tcPr>
                <w:p w14:paraId="788B3102" w14:textId="2EC2A4E6"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501 +</w:t>
                  </w:r>
                </w:p>
              </w:tc>
              <w:tc>
                <w:tcPr>
                  <w:tcW w:w="567" w:type="dxa"/>
                  <w:vMerge w:val="restart"/>
                  <w:shd w:val="clear" w:color="auto" w:fill="E7E6E6" w:themeFill="background2"/>
                  <w:vAlign w:val="center"/>
                </w:tcPr>
                <w:p w14:paraId="25ECA589" w14:textId="60ADCA13"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37</w:t>
                  </w:r>
                </w:p>
              </w:tc>
              <w:tc>
                <w:tcPr>
                  <w:tcW w:w="567" w:type="dxa"/>
                  <w:shd w:val="clear" w:color="auto" w:fill="E7E6E6" w:themeFill="background2"/>
                  <w:vAlign w:val="center"/>
                </w:tcPr>
                <w:p w14:paraId="7B3607FE" w14:textId="36EFBB2E"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711C8569" w14:textId="02A20F06"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500.0</w:t>
                  </w:r>
                </w:p>
              </w:tc>
              <w:tc>
                <w:tcPr>
                  <w:tcW w:w="850" w:type="dxa"/>
                  <w:shd w:val="clear" w:color="auto" w:fill="E7E6E6" w:themeFill="background2"/>
                </w:tcPr>
                <w:p w14:paraId="554CF5A6" w14:textId="26E126B2"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$3795</w:t>
                  </w:r>
                </w:p>
              </w:tc>
            </w:tr>
            <w:tr w:rsidR="005104AF" w14:paraId="2774A457" w14:textId="0478C7D0" w:rsidTr="005104AF">
              <w:tc>
                <w:tcPr>
                  <w:tcW w:w="850" w:type="dxa"/>
                  <w:vMerge/>
                  <w:shd w:val="clear" w:color="auto" w:fill="E7E6E6" w:themeFill="background2"/>
                  <w:vAlign w:val="center"/>
                </w:tcPr>
                <w:p w14:paraId="6D2AA285"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5FF74EE1"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7E8EA747"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500DDC96" w14:textId="029739BD"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4DC366A3" w14:textId="631CB170"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471.1</w:t>
                  </w:r>
                </w:p>
              </w:tc>
              <w:tc>
                <w:tcPr>
                  <w:tcW w:w="850" w:type="dxa"/>
                  <w:shd w:val="clear" w:color="auto" w:fill="E7E6E6" w:themeFill="background2"/>
                </w:tcPr>
                <w:p w14:paraId="28961642" w14:textId="0ADC9308"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$2681</w:t>
                  </w:r>
                </w:p>
              </w:tc>
            </w:tr>
            <w:tr w:rsidR="005104AF" w14:paraId="660B47E0" w14:textId="20E0B573" w:rsidTr="005104AF">
              <w:tc>
                <w:tcPr>
                  <w:tcW w:w="850" w:type="dxa"/>
                  <w:vMerge w:val="restart"/>
                  <w:shd w:val="clear" w:color="auto" w:fill="FFFFFF" w:themeFill="background1"/>
                  <w:vAlign w:val="center"/>
                </w:tcPr>
                <w:p w14:paraId="40D1725A"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Heifers</w:t>
                  </w:r>
                </w:p>
              </w:tc>
              <w:tc>
                <w:tcPr>
                  <w:tcW w:w="1134" w:type="dxa"/>
                  <w:vMerge w:val="restart"/>
                  <w:shd w:val="clear" w:color="auto" w:fill="FFFFFF" w:themeFill="background1"/>
                  <w:vAlign w:val="center"/>
                </w:tcPr>
                <w:p w14:paraId="05B1BACB" w14:textId="7C3CCB3E"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0 - 200</w:t>
                  </w:r>
                </w:p>
              </w:tc>
              <w:tc>
                <w:tcPr>
                  <w:tcW w:w="567" w:type="dxa"/>
                  <w:vMerge w:val="restart"/>
                  <w:shd w:val="clear" w:color="auto" w:fill="FFFFFF" w:themeFill="background1"/>
                  <w:vAlign w:val="center"/>
                </w:tcPr>
                <w:p w14:paraId="3B47CC55" w14:textId="4B015D6B"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w:t>
                  </w:r>
                </w:p>
              </w:tc>
              <w:tc>
                <w:tcPr>
                  <w:tcW w:w="567" w:type="dxa"/>
                  <w:shd w:val="clear" w:color="auto" w:fill="FFFFFF" w:themeFill="background1"/>
                  <w:vAlign w:val="center"/>
                </w:tcPr>
                <w:p w14:paraId="2A46530A" w14:textId="41B441A9"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FFFFFF" w:themeFill="background1"/>
                </w:tcPr>
                <w:p w14:paraId="6C4CBB34" w14:textId="427C7EC9"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485.0</w:t>
                  </w:r>
                </w:p>
              </w:tc>
              <w:tc>
                <w:tcPr>
                  <w:tcW w:w="850" w:type="dxa"/>
                  <w:shd w:val="clear" w:color="auto" w:fill="FFFFFF" w:themeFill="background1"/>
                </w:tcPr>
                <w:p w14:paraId="679DBD97" w14:textId="07B00F5E"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$558</w:t>
                  </w:r>
                </w:p>
              </w:tc>
            </w:tr>
            <w:tr w:rsidR="00B71319" w14:paraId="35E0C955" w14:textId="297F2844" w:rsidTr="005104AF">
              <w:tc>
                <w:tcPr>
                  <w:tcW w:w="850" w:type="dxa"/>
                  <w:vMerge/>
                  <w:shd w:val="clear" w:color="auto" w:fill="FFFFFF" w:themeFill="background1"/>
                  <w:vAlign w:val="center"/>
                </w:tcPr>
                <w:p w14:paraId="59D138FC" w14:textId="77777777" w:rsidR="00B71319" w:rsidRPr="00814A04" w:rsidRDefault="00B71319" w:rsidP="00B71319">
                  <w:pPr>
                    <w:pStyle w:val="NormalWeb"/>
                    <w:jc w:val="center"/>
                    <w:rPr>
                      <w:rFonts w:asciiTheme="majorHAnsi" w:hAnsiTheme="majorHAnsi" w:cstheme="majorHAnsi"/>
                      <w:bCs/>
                      <w:sz w:val="22"/>
                      <w:szCs w:val="22"/>
                    </w:rPr>
                  </w:pPr>
                </w:p>
              </w:tc>
              <w:tc>
                <w:tcPr>
                  <w:tcW w:w="1134" w:type="dxa"/>
                  <w:vMerge/>
                  <w:shd w:val="clear" w:color="auto" w:fill="FFFFFF" w:themeFill="background1"/>
                  <w:vAlign w:val="center"/>
                </w:tcPr>
                <w:p w14:paraId="55284A06" w14:textId="77777777" w:rsidR="00B71319" w:rsidRPr="00814A04" w:rsidRDefault="00B71319" w:rsidP="00B71319">
                  <w:pPr>
                    <w:pStyle w:val="NormalWeb"/>
                    <w:jc w:val="center"/>
                    <w:rPr>
                      <w:rFonts w:asciiTheme="majorHAnsi" w:hAnsiTheme="majorHAnsi" w:cstheme="majorHAnsi"/>
                      <w:bCs/>
                      <w:sz w:val="22"/>
                      <w:szCs w:val="22"/>
                    </w:rPr>
                  </w:pPr>
                </w:p>
              </w:tc>
              <w:tc>
                <w:tcPr>
                  <w:tcW w:w="567" w:type="dxa"/>
                  <w:vMerge/>
                  <w:shd w:val="clear" w:color="auto" w:fill="FFFFFF" w:themeFill="background1"/>
                  <w:vAlign w:val="center"/>
                </w:tcPr>
                <w:p w14:paraId="7FF836EB" w14:textId="77777777" w:rsidR="00B71319" w:rsidRPr="00814A04" w:rsidRDefault="00B71319" w:rsidP="00B71319">
                  <w:pPr>
                    <w:pStyle w:val="NormalWeb"/>
                    <w:jc w:val="center"/>
                    <w:rPr>
                      <w:rFonts w:asciiTheme="majorHAnsi" w:hAnsiTheme="majorHAnsi" w:cstheme="majorHAnsi"/>
                      <w:bCs/>
                      <w:sz w:val="22"/>
                      <w:szCs w:val="22"/>
                    </w:rPr>
                  </w:pPr>
                </w:p>
              </w:tc>
              <w:tc>
                <w:tcPr>
                  <w:tcW w:w="567" w:type="dxa"/>
                  <w:shd w:val="clear" w:color="auto" w:fill="FFFFFF" w:themeFill="background1"/>
                  <w:vAlign w:val="center"/>
                </w:tcPr>
                <w:p w14:paraId="46FADA2D" w14:textId="4C76ADD9" w:rsidR="00B71319" w:rsidRPr="00814A04"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FFFFFF" w:themeFill="background1"/>
                </w:tcPr>
                <w:p w14:paraId="36ACEEE7" w14:textId="4D32BCFC"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c>
                <w:tcPr>
                  <w:tcW w:w="850" w:type="dxa"/>
                  <w:shd w:val="clear" w:color="auto" w:fill="FFFFFF" w:themeFill="background1"/>
                </w:tcPr>
                <w:p w14:paraId="0E388D73" w14:textId="2E88FC45"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r>
            <w:tr w:rsidR="005104AF" w14:paraId="7D470425" w14:textId="2A9738F7" w:rsidTr="005104AF">
              <w:tc>
                <w:tcPr>
                  <w:tcW w:w="850" w:type="dxa"/>
                  <w:vMerge w:val="restart"/>
                  <w:shd w:val="clear" w:color="auto" w:fill="E7E6E6" w:themeFill="background2"/>
                  <w:vAlign w:val="center"/>
                </w:tcPr>
                <w:p w14:paraId="0B98973A"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Heifers</w:t>
                  </w:r>
                </w:p>
              </w:tc>
              <w:tc>
                <w:tcPr>
                  <w:tcW w:w="1134" w:type="dxa"/>
                  <w:vMerge w:val="restart"/>
                  <w:shd w:val="clear" w:color="auto" w:fill="E7E6E6" w:themeFill="background2"/>
                  <w:vAlign w:val="center"/>
                </w:tcPr>
                <w:p w14:paraId="4DD5A8B3" w14:textId="434DF280"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201 - 300</w:t>
                  </w:r>
                </w:p>
              </w:tc>
              <w:tc>
                <w:tcPr>
                  <w:tcW w:w="567" w:type="dxa"/>
                  <w:vMerge w:val="restart"/>
                  <w:shd w:val="clear" w:color="auto" w:fill="E7E6E6" w:themeFill="background2"/>
                  <w:vAlign w:val="center"/>
                </w:tcPr>
                <w:p w14:paraId="27661C04" w14:textId="10CF1F0E"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15</w:t>
                  </w:r>
                </w:p>
              </w:tc>
              <w:tc>
                <w:tcPr>
                  <w:tcW w:w="567" w:type="dxa"/>
                  <w:shd w:val="clear" w:color="auto" w:fill="E7E6E6" w:themeFill="background2"/>
                  <w:vAlign w:val="center"/>
                </w:tcPr>
                <w:p w14:paraId="7C953A19" w14:textId="705FD472"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32EDD8E2" w14:textId="4965820A"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550.0</w:t>
                  </w:r>
                </w:p>
              </w:tc>
              <w:tc>
                <w:tcPr>
                  <w:tcW w:w="850" w:type="dxa"/>
                  <w:shd w:val="clear" w:color="auto" w:fill="E7E6E6" w:themeFill="background2"/>
                </w:tcPr>
                <w:p w14:paraId="06711A73" w14:textId="2F34CDAB"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$1549</w:t>
                  </w:r>
                </w:p>
              </w:tc>
            </w:tr>
            <w:tr w:rsidR="005104AF" w14:paraId="495C6006" w14:textId="3C106287" w:rsidTr="005104AF">
              <w:tc>
                <w:tcPr>
                  <w:tcW w:w="850" w:type="dxa"/>
                  <w:vMerge/>
                  <w:shd w:val="clear" w:color="auto" w:fill="E7E6E6" w:themeFill="background2"/>
                  <w:vAlign w:val="center"/>
                </w:tcPr>
                <w:p w14:paraId="28770B7C"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0E6F943F"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219A6C4D"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00980BC1" w14:textId="134D9003"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2456C715" w14:textId="7EF9CD6B"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511.8</w:t>
                  </w:r>
                </w:p>
              </w:tc>
              <w:tc>
                <w:tcPr>
                  <w:tcW w:w="850" w:type="dxa"/>
                  <w:shd w:val="clear" w:color="auto" w:fill="E7E6E6" w:themeFill="background2"/>
                </w:tcPr>
                <w:p w14:paraId="5BA0AA16" w14:textId="3173CAEF"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$1418</w:t>
                  </w:r>
                </w:p>
              </w:tc>
            </w:tr>
            <w:tr w:rsidR="005104AF" w14:paraId="5EF027BD" w14:textId="3DA9EE0D" w:rsidTr="005104AF">
              <w:tc>
                <w:tcPr>
                  <w:tcW w:w="850" w:type="dxa"/>
                  <w:vMerge w:val="restart"/>
                  <w:shd w:val="clear" w:color="auto" w:fill="FFFFFF" w:themeFill="background1"/>
                  <w:vAlign w:val="center"/>
                </w:tcPr>
                <w:p w14:paraId="77DCA75C"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Heifers</w:t>
                  </w:r>
                </w:p>
              </w:tc>
              <w:tc>
                <w:tcPr>
                  <w:tcW w:w="1134" w:type="dxa"/>
                  <w:vMerge w:val="restart"/>
                  <w:shd w:val="clear" w:color="auto" w:fill="FFFFFF" w:themeFill="background1"/>
                  <w:vAlign w:val="center"/>
                </w:tcPr>
                <w:p w14:paraId="5D03ED77" w14:textId="205CDE69"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301 - 400</w:t>
                  </w:r>
                </w:p>
              </w:tc>
              <w:tc>
                <w:tcPr>
                  <w:tcW w:w="567" w:type="dxa"/>
                  <w:vMerge w:val="restart"/>
                  <w:shd w:val="clear" w:color="auto" w:fill="FFFFFF" w:themeFill="background1"/>
                  <w:vAlign w:val="center"/>
                </w:tcPr>
                <w:p w14:paraId="092506B4" w14:textId="37757176"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98</w:t>
                  </w:r>
                </w:p>
              </w:tc>
              <w:tc>
                <w:tcPr>
                  <w:tcW w:w="567" w:type="dxa"/>
                  <w:shd w:val="clear" w:color="auto" w:fill="FFFFFF" w:themeFill="background1"/>
                  <w:vAlign w:val="center"/>
                </w:tcPr>
                <w:p w14:paraId="6DD5F791" w14:textId="3C399C11"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FFFFFF" w:themeFill="background1"/>
                </w:tcPr>
                <w:p w14:paraId="5F8E2984" w14:textId="090D72A7"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558.2</w:t>
                  </w:r>
                </w:p>
              </w:tc>
              <w:tc>
                <w:tcPr>
                  <w:tcW w:w="850" w:type="dxa"/>
                  <w:shd w:val="clear" w:color="auto" w:fill="FFFFFF" w:themeFill="background1"/>
                </w:tcPr>
                <w:p w14:paraId="3B1E3D51" w14:textId="1C765AC2"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$2002</w:t>
                  </w:r>
                </w:p>
              </w:tc>
            </w:tr>
            <w:tr w:rsidR="005104AF" w14:paraId="2F55D0E9" w14:textId="1223290A" w:rsidTr="005104AF">
              <w:tc>
                <w:tcPr>
                  <w:tcW w:w="850" w:type="dxa"/>
                  <w:vMerge/>
                  <w:shd w:val="clear" w:color="auto" w:fill="FFFFFF" w:themeFill="background1"/>
                  <w:vAlign w:val="center"/>
                </w:tcPr>
                <w:p w14:paraId="3E31752C"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FFFFFF" w:themeFill="background1"/>
                  <w:vAlign w:val="center"/>
                </w:tcPr>
                <w:p w14:paraId="4611B721"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FFFFFF" w:themeFill="background1"/>
                  <w:vAlign w:val="center"/>
                </w:tcPr>
                <w:p w14:paraId="5BB03086"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FFFFFF" w:themeFill="background1"/>
                  <w:vAlign w:val="center"/>
                </w:tcPr>
                <w:p w14:paraId="520C0165" w14:textId="6C7EE8A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FFFFFF" w:themeFill="background1"/>
                </w:tcPr>
                <w:p w14:paraId="6460D6C8" w14:textId="6E5E29CE"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466.6</w:t>
                  </w:r>
                </w:p>
              </w:tc>
              <w:tc>
                <w:tcPr>
                  <w:tcW w:w="850" w:type="dxa"/>
                  <w:shd w:val="clear" w:color="auto" w:fill="FFFFFF" w:themeFill="background1"/>
                </w:tcPr>
                <w:p w14:paraId="69EA2B96" w14:textId="7CE92816"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$1635</w:t>
                  </w:r>
                </w:p>
              </w:tc>
            </w:tr>
            <w:tr w:rsidR="005104AF" w14:paraId="6013D08A" w14:textId="57971A38" w:rsidTr="005104AF">
              <w:tc>
                <w:tcPr>
                  <w:tcW w:w="850" w:type="dxa"/>
                  <w:vMerge w:val="restart"/>
                  <w:shd w:val="clear" w:color="auto" w:fill="E7E6E6" w:themeFill="background2"/>
                  <w:vAlign w:val="center"/>
                </w:tcPr>
                <w:p w14:paraId="0A3C5875"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Heifers</w:t>
                  </w:r>
                </w:p>
              </w:tc>
              <w:tc>
                <w:tcPr>
                  <w:tcW w:w="1134" w:type="dxa"/>
                  <w:vMerge w:val="restart"/>
                  <w:shd w:val="clear" w:color="auto" w:fill="E7E6E6" w:themeFill="background2"/>
                  <w:vAlign w:val="center"/>
                </w:tcPr>
                <w:p w14:paraId="388C24E0" w14:textId="25CD27AE"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401 - 500</w:t>
                  </w:r>
                </w:p>
              </w:tc>
              <w:tc>
                <w:tcPr>
                  <w:tcW w:w="567" w:type="dxa"/>
                  <w:vMerge w:val="restart"/>
                  <w:shd w:val="clear" w:color="auto" w:fill="E7E6E6" w:themeFill="background2"/>
                  <w:vAlign w:val="center"/>
                </w:tcPr>
                <w:p w14:paraId="3B7E56FD" w14:textId="5207302A"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100</w:t>
                  </w:r>
                </w:p>
              </w:tc>
              <w:tc>
                <w:tcPr>
                  <w:tcW w:w="567" w:type="dxa"/>
                  <w:shd w:val="clear" w:color="auto" w:fill="E7E6E6" w:themeFill="background2"/>
                  <w:vAlign w:val="center"/>
                </w:tcPr>
                <w:p w14:paraId="4C5C5CC5" w14:textId="1142673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4E6CD7F6" w14:textId="2B35DE47"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540.0</w:t>
                  </w:r>
                </w:p>
              </w:tc>
              <w:tc>
                <w:tcPr>
                  <w:tcW w:w="850" w:type="dxa"/>
                  <w:shd w:val="clear" w:color="auto" w:fill="E7E6E6" w:themeFill="background2"/>
                </w:tcPr>
                <w:p w14:paraId="5AD5B26E" w14:textId="41EA5D2A"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$2430</w:t>
                  </w:r>
                </w:p>
              </w:tc>
            </w:tr>
            <w:tr w:rsidR="005104AF" w14:paraId="5BF659E2" w14:textId="532B08DE" w:rsidTr="005104AF">
              <w:tc>
                <w:tcPr>
                  <w:tcW w:w="850" w:type="dxa"/>
                  <w:vMerge/>
                  <w:shd w:val="clear" w:color="auto" w:fill="E7E6E6" w:themeFill="background2"/>
                  <w:vAlign w:val="center"/>
                </w:tcPr>
                <w:p w14:paraId="73342C80"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14EC4FA0"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288453B8"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3ED51306" w14:textId="78DBEF9D"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356F8210" w14:textId="2DD9289D"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483.9</w:t>
                  </w:r>
                </w:p>
              </w:tc>
              <w:tc>
                <w:tcPr>
                  <w:tcW w:w="850" w:type="dxa"/>
                  <w:shd w:val="clear" w:color="auto" w:fill="E7E6E6" w:themeFill="background2"/>
                </w:tcPr>
                <w:p w14:paraId="34FFFD7F" w14:textId="440BA081"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$2129</w:t>
                  </w:r>
                </w:p>
              </w:tc>
            </w:tr>
            <w:tr w:rsidR="005104AF" w14:paraId="7ADA63A8" w14:textId="5BACCA9A" w:rsidTr="005104AF">
              <w:tc>
                <w:tcPr>
                  <w:tcW w:w="850" w:type="dxa"/>
                  <w:vMerge w:val="restart"/>
                  <w:shd w:val="clear" w:color="auto" w:fill="FFFFFF" w:themeFill="background1"/>
                  <w:vAlign w:val="center"/>
                </w:tcPr>
                <w:p w14:paraId="14E310C4"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Heifers</w:t>
                  </w:r>
                </w:p>
              </w:tc>
              <w:tc>
                <w:tcPr>
                  <w:tcW w:w="1134" w:type="dxa"/>
                  <w:vMerge w:val="restart"/>
                  <w:shd w:val="clear" w:color="auto" w:fill="FFFFFF" w:themeFill="background1"/>
                  <w:vAlign w:val="center"/>
                </w:tcPr>
                <w:p w14:paraId="3E5241FF" w14:textId="4A780744"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501 +</w:t>
                  </w:r>
                </w:p>
              </w:tc>
              <w:tc>
                <w:tcPr>
                  <w:tcW w:w="567" w:type="dxa"/>
                  <w:vMerge w:val="restart"/>
                  <w:shd w:val="clear" w:color="auto" w:fill="FFFFFF" w:themeFill="background1"/>
                  <w:vAlign w:val="center"/>
                </w:tcPr>
                <w:p w14:paraId="66F37347" w14:textId="1C57FECF"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37</w:t>
                  </w:r>
                </w:p>
              </w:tc>
              <w:tc>
                <w:tcPr>
                  <w:tcW w:w="567" w:type="dxa"/>
                  <w:shd w:val="clear" w:color="auto" w:fill="FFFFFF" w:themeFill="background1"/>
                  <w:vAlign w:val="center"/>
                </w:tcPr>
                <w:p w14:paraId="3F8FBEA6" w14:textId="778C9315"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FFFFFF" w:themeFill="background1"/>
                </w:tcPr>
                <w:p w14:paraId="785D0FAA" w14:textId="1EAA2815"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494.2</w:t>
                  </w:r>
                </w:p>
              </w:tc>
              <w:tc>
                <w:tcPr>
                  <w:tcW w:w="850" w:type="dxa"/>
                  <w:shd w:val="clear" w:color="auto" w:fill="FFFFFF" w:themeFill="background1"/>
                </w:tcPr>
                <w:p w14:paraId="0EE54B24" w14:textId="04C00D2D"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$2726</w:t>
                  </w:r>
                </w:p>
              </w:tc>
            </w:tr>
            <w:tr w:rsidR="005104AF" w14:paraId="49A569C3" w14:textId="0D806BB7" w:rsidTr="005104AF">
              <w:tc>
                <w:tcPr>
                  <w:tcW w:w="850" w:type="dxa"/>
                  <w:vMerge/>
                  <w:shd w:val="clear" w:color="auto" w:fill="FFFFFF" w:themeFill="background1"/>
                  <w:vAlign w:val="center"/>
                </w:tcPr>
                <w:p w14:paraId="272E0F41"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FFFFFF" w:themeFill="background1"/>
                  <w:vAlign w:val="center"/>
                </w:tcPr>
                <w:p w14:paraId="38813449"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FFFFFF" w:themeFill="background1"/>
                  <w:vAlign w:val="center"/>
                </w:tcPr>
                <w:p w14:paraId="522D1423"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FFFFFF" w:themeFill="background1"/>
                  <w:vAlign w:val="center"/>
                </w:tcPr>
                <w:p w14:paraId="26A581E4" w14:textId="249A654D"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FFFFFF" w:themeFill="background1"/>
                </w:tcPr>
                <w:p w14:paraId="13D2704A" w14:textId="49FDE69A"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450.8</w:t>
                  </w:r>
                </w:p>
              </w:tc>
              <w:tc>
                <w:tcPr>
                  <w:tcW w:w="850" w:type="dxa"/>
                  <w:shd w:val="clear" w:color="auto" w:fill="FFFFFF" w:themeFill="background1"/>
                </w:tcPr>
                <w:p w14:paraId="12B0F179" w14:textId="408A8C2A"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$2399</w:t>
                  </w:r>
                </w:p>
              </w:tc>
            </w:tr>
            <w:tr w:rsidR="00B71319" w14:paraId="02977659" w14:textId="292C65F5" w:rsidTr="005104AF">
              <w:tc>
                <w:tcPr>
                  <w:tcW w:w="850" w:type="dxa"/>
                  <w:vMerge w:val="restart"/>
                  <w:shd w:val="clear" w:color="auto" w:fill="E7E6E6" w:themeFill="background2"/>
                  <w:vAlign w:val="center"/>
                </w:tcPr>
                <w:p w14:paraId="69D74803" w14:textId="77777777" w:rsidR="00B71319" w:rsidRPr="00814A04"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Cows</w:t>
                  </w:r>
                </w:p>
              </w:tc>
              <w:tc>
                <w:tcPr>
                  <w:tcW w:w="1134" w:type="dxa"/>
                  <w:vMerge w:val="restart"/>
                  <w:shd w:val="clear" w:color="auto" w:fill="E7E6E6" w:themeFill="background2"/>
                  <w:vAlign w:val="center"/>
                </w:tcPr>
                <w:p w14:paraId="07ECCCF6" w14:textId="79BB995C" w:rsidR="00B71319"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250 - 400</w:t>
                  </w:r>
                </w:p>
              </w:tc>
              <w:tc>
                <w:tcPr>
                  <w:tcW w:w="567" w:type="dxa"/>
                  <w:vMerge w:val="restart"/>
                  <w:shd w:val="clear" w:color="auto" w:fill="E7E6E6" w:themeFill="background2"/>
                  <w:vAlign w:val="center"/>
                </w:tcPr>
                <w:p w14:paraId="5A4DBB2B" w14:textId="1E300811" w:rsidR="00B71319" w:rsidRPr="00814A04" w:rsidRDefault="00B71319" w:rsidP="00B71319">
                  <w:pPr>
                    <w:pStyle w:val="NormalWeb"/>
                    <w:jc w:val="center"/>
                    <w:rPr>
                      <w:rFonts w:asciiTheme="majorHAnsi" w:hAnsiTheme="majorHAnsi" w:cstheme="majorHAnsi"/>
                      <w:bCs/>
                      <w:sz w:val="22"/>
                      <w:szCs w:val="22"/>
                    </w:rPr>
                  </w:pPr>
                  <w:r>
                    <w:rPr>
                      <w:rFonts w:asciiTheme="majorHAnsi" w:hAnsiTheme="majorHAnsi" w:cstheme="majorHAnsi"/>
                      <w:bCs/>
                      <w:sz w:val="22"/>
                      <w:szCs w:val="22"/>
                    </w:rPr>
                    <w:t>0</w:t>
                  </w:r>
                </w:p>
              </w:tc>
              <w:tc>
                <w:tcPr>
                  <w:tcW w:w="567" w:type="dxa"/>
                  <w:shd w:val="clear" w:color="auto" w:fill="E7E6E6" w:themeFill="background2"/>
                  <w:vAlign w:val="center"/>
                </w:tcPr>
                <w:p w14:paraId="66478E34" w14:textId="266A6266" w:rsidR="00B71319" w:rsidRPr="00814A04"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7A53EE2E" w14:textId="0EEA2942"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c>
                <w:tcPr>
                  <w:tcW w:w="850" w:type="dxa"/>
                  <w:shd w:val="clear" w:color="auto" w:fill="E7E6E6" w:themeFill="background2"/>
                </w:tcPr>
                <w:p w14:paraId="275027EB" w14:textId="483D9208"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r>
            <w:tr w:rsidR="00B71319" w14:paraId="1AC7DA89" w14:textId="491839E3" w:rsidTr="005104AF">
              <w:tc>
                <w:tcPr>
                  <w:tcW w:w="850" w:type="dxa"/>
                  <w:vMerge/>
                  <w:shd w:val="clear" w:color="auto" w:fill="E7E6E6" w:themeFill="background2"/>
                  <w:vAlign w:val="center"/>
                </w:tcPr>
                <w:p w14:paraId="07A3E02B" w14:textId="77777777" w:rsidR="00B71319" w:rsidRPr="00814A04" w:rsidRDefault="00B71319" w:rsidP="00B71319">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148189E3" w14:textId="77777777" w:rsidR="00B71319" w:rsidRPr="00814A04" w:rsidRDefault="00B71319" w:rsidP="00B71319">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20DA6A31" w14:textId="77777777" w:rsidR="00B71319" w:rsidRPr="00814A04" w:rsidRDefault="00B71319" w:rsidP="00B71319">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0021A24A" w14:textId="731251D6" w:rsidR="00B71319" w:rsidRPr="00814A04" w:rsidRDefault="00B71319" w:rsidP="00B71319">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7BAC5FDB" w14:textId="7D181A90"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c>
                <w:tcPr>
                  <w:tcW w:w="850" w:type="dxa"/>
                  <w:shd w:val="clear" w:color="auto" w:fill="E7E6E6" w:themeFill="background2"/>
                </w:tcPr>
                <w:p w14:paraId="4171994C" w14:textId="20C00877" w:rsidR="00B71319" w:rsidRPr="00814A04" w:rsidRDefault="00B71319" w:rsidP="00B71319">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r>
            <w:tr w:rsidR="005104AF" w14:paraId="36CD02DE" w14:textId="3E12DEAA" w:rsidTr="005104AF">
              <w:tc>
                <w:tcPr>
                  <w:tcW w:w="850" w:type="dxa"/>
                  <w:vMerge w:val="restart"/>
                  <w:shd w:val="clear" w:color="auto" w:fill="FFFFFF" w:themeFill="background1"/>
                  <w:vAlign w:val="center"/>
                </w:tcPr>
                <w:p w14:paraId="00177A23"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Cows</w:t>
                  </w:r>
                </w:p>
              </w:tc>
              <w:tc>
                <w:tcPr>
                  <w:tcW w:w="1134" w:type="dxa"/>
                  <w:vMerge w:val="restart"/>
                  <w:shd w:val="clear" w:color="auto" w:fill="FFFFFF" w:themeFill="background1"/>
                  <w:vAlign w:val="center"/>
                </w:tcPr>
                <w:p w14:paraId="612C4D2E" w14:textId="51D70B58"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 xml:space="preserve">401 </w:t>
                  </w:r>
                  <w:r w:rsidR="00B71319" w:rsidRPr="00814A04">
                    <w:rPr>
                      <w:rFonts w:asciiTheme="majorHAnsi" w:hAnsiTheme="majorHAnsi" w:cstheme="majorHAnsi"/>
                      <w:bCs/>
                      <w:sz w:val="22"/>
                      <w:szCs w:val="22"/>
                    </w:rPr>
                    <w:t>-</w:t>
                  </w:r>
                  <w:r w:rsidRPr="00814A04">
                    <w:rPr>
                      <w:rFonts w:asciiTheme="majorHAnsi" w:hAnsiTheme="majorHAnsi" w:cstheme="majorHAnsi"/>
                      <w:bCs/>
                      <w:sz w:val="22"/>
                      <w:szCs w:val="22"/>
                    </w:rPr>
                    <w:t xml:space="preserve"> 600</w:t>
                  </w:r>
                </w:p>
              </w:tc>
              <w:tc>
                <w:tcPr>
                  <w:tcW w:w="567" w:type="dxa"/>
                  <w:vMerge w:val="restart"/>
                  <w:shd w:val="clear" w:color="auto" w:fill="FFFFFF" w:themeFill="background1"/>
                  <w:vAlign w:val="center"/>
                </w:tcPr>
                <w:p w14:paraId="0F7E0EEA" w14:textId="0A190872"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60</w:t>
                  </w:r>
                </w:p>
              </w:tc>
              <w:tc>
                <w:tcPr>
                  <w:tcW w:w="567" w:type="dxa"/>
                  <w:shd w:val="clear" w:color="auto" w:fill="FFFFFF" w:themeFill="background1"/>
                  <w:vAlign w:val="center"/>
                </w:tcPr>
                <w:p w14:paraId="5A2E8658" w14:textId="76289F8E"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FFFFFF" w:themeFill="background1"/>
                </w:tcPr>
                <w:p w14:paraId="038B4E5C" w14:textId="61775CCF"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361.2</w:t>
                  </w:r>
                </w:p>
              </w:tc>
              <w:tc>
                <w:tcPr>
                  <w:tcW w:w="850" w:type="dxa"/>
                  <w:shd w:val="clear" w:color="auto" w:fill="FFFFFF" w:themeFill="background1"/>
                </w:tcPr>
                <w:p w14:paraId="74F4E25E" w14:textId="2640129E"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$2140</w:t>
                  </w:r>
                </w:p>
              </w:tc>
            </w:tr>
            <w:tr w:rsidR="005104AF" w14:paraId="7B7C7BDE" w14:textId="719D1C58" w:rsidTr="005104AF">
              <w:tc>
                <w:tcPr>
                  <w:tcW w:w="850" w:type="dxa"/>
                  <w:vMerge/>
                  <w:shd w:val="clear" w:color="auto" w:fill="FFFFFF" w:themeFill="background1"/>
                  <w:vAlign w:val="center"/>
                </w:tcPr>
                <w:p w14:paraId="71F3E094"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FFFFFF" w:themeFill="background1"/>
                  <w:vAlign w:val="center"/>
                </w:tcPr>
                <w:p w14:paraId="576D7C7E"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FFFFFF" w:themeFill="background1"/>
                  <w:vAlign w:val="center"/>
                </w:tcPr>
                <w:p w14:paraId="3D9EA734"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FFFFFF" w:themeFill="background1"/>
                  <w:vAlign w:val="center"/>
                </w:tcPr>
                <w:p w14:paraId="4050B3AF" w14:textId="720ED21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FFFFFF" w:themeFill="background1"/>
                </w:tcPr>
                <w:p w14:paraId="342CBEBD" w14:textId="6D3EDEA2"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328.8</w:t>
                  </w:r>
                </w:p>
              </w:tc>
              <w:tc>
                <w:tcPr>
                  <w:tcW w:w="850" w:type="dxa"/>
                  <w:shd w:val="clear" w:color="auto" w:fill="FFFFFF" w:themeFill="background1"/>
                </w:tcPr>
                <w:p w14:paraId="335540E6" w14:textId="79D783B8" w:rsidR="005104AF" w:rsidRPr="00814A04" w:rsidRDefault="00B71319"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$1777</w:t>
                  </w:r>
                </w:p>
              </w:tc>
            </w:tr>
            <w:tr w:rsidR="005104AF" w14:paraId="6C6EF710" w14:textId="68A784CE" w:rsidTr="005104AF">
              <w:tc>
                <w:tcPr>
                  <w:tcW w:w="850" w:type="dxa"/>
                  <w:vMerge w:val="restart"/>
                  <w:shd w:val="clear" w:color="auto" w:fill="E7E6E6" w:themeFill="background2"/>
                  <w:vAlign w:val="center"/>
                </w:tcPr>
                <w:p w14:paraId="71A8FC2A"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Cows</w:t>
                  </w:r>
                </w:p>
              </w:tc>
              <w:tc>
                <w:tcPr>
                  <w:tcW w:w="1134" w:type="dxa"/>
                  <w:vMerge w:val="restart"/>
                  <w:shd w:val="clear" w:color="auto" w:fill="E7E6E6" w:themeFill="background2"/>
                  <w:vAlign w:val="center"/>
                </w:tcPr>
                <w:p w14:paraId="28AAA6D0" w14:textId="2940AE83"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601 +</w:t>
                  </w:r>
                </w:p>
              </w:tc>
              <w:tc>
                <w:tcPr>
                  <w:tcW w:w="567" w:type="dxa"/>
                  <w:vMerge w:val="restart"/>
                  <w:shd w:val="clear" w:color="auto" w:fill="E7E6E6" w:themeFill="background2"/>
                  <w:vAlign w:val="center"/>
                </w:tcPr>
                <w:p w14:paraId="1DFF090E" w14:textId="07DB4CEC"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28</w:t>
                  </w:r>
                </w:p>
              </w:tc>
              <w:tc>
                <w:tcPr>
                  <w:tcW w:w="567" w:type="dxa"/>
                  <w:shd w:val="clear" w:color="auto" w:fill="E7E6E6" w:themeFill="background2"/>
                  <w:vAlign w:val="center"/>
                </w:tcPr>
                <w:p w14:paraId="0C50C918" w14:textId="0A8150A2"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546C280C" w14:textId="246BFE46"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380.0</w:t>
                  </w:r>
                </w:p>
              </w:tc>
              <w:tc>
                <w:tcPr>
                  <w:tcW w:w="850" w:type="dxa"/>
                  <w:shd w:val="clear" w:color="auto" w:fill="E7E6E6" w:themeFill="background2"/>
                </w:tcPr>
                <w:p w14:paraId="7D9EB716" w14:textId="2A7E8A1A"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$3044</w:t>
                  </w:r>
                </w:p>
              </w:tc>
            </w:tr>
            <w:tr w:rsidR="005104AF" w14:paraId="08086B1B" w14:textId="4CE2C88B" w:rsidTr="005104AF">
              <w:tc>
                <w:tcPr>
                  <w:tcW w:w="850" w:type="dxa"/>
                  <w:vMerge/>
                  <w:shd w:val="clear" w:color="auto" w:fill="E7E6E6" w:themeFill="background2"/>
                  <w:vAlign w:val="center"/>
                </w:tcPr>
                <w:p w14:paraId="78090956"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44E444CD"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33B2A4B0"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12884A5E" w14:textId="5C0B2C62"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155BD944" w14:textId="4B1FD83F"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342.0</w:t>
                  </w:r>
                </w:p>
              </w:tc>
              <w:tc>
                <w:tcPr>
                  <w:tcW w:w="850" w:type="dxa"/>
                  <w:shd w:val="clear" w:color="auto" w:fill="E7E6E6" w:themeFill="background2"/>
                </w:tcPr>
                <w:p w14:paraId="33345896" w14:textId="15E9AA94"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$2431</w:t>
                  </w:r>
                </w:p>
              </w:tc>
            </w:tr>
            <w:tr w:rsidR="005104AF" w14:paraId="2C9E2DF7" w14:textId="7A372F08" w:rsidTr="005104AF">
              <w:tc>
                <w:tcPr>
                  <w:tcW w:w="850" w:type="dxa"/>
                  <w:vMerge w:val="restart"/>
                  <w:shd w:val="clear" w:color="auto" w:fill="FFFFFF" w:themeFill="background1"/>
                  <w:vAlign w:val="center"/>
                </w:tcPr>
                <w:p w14:paraId="4601AE18"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Bulls</w:t>
                  </w:r>
                </w:p>
              </w:tc>
              <w:tc>
                <w:tcPr>
                  <w:tcW w:w="1134" w:type="dxa"/>
                  <w:vMerge w:val="restart"/>
                  <w:shd w:val="clear" w:color="auto" w:fill="FFFFFF" w:themeFill="background1"/>
                  <w:vAlign w:val="center"/>
                </w:tcPr>
                <w:p w14:paraId="4A14C799" w14:textId="31739987"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0 - 350</w:t>
                  </w:r>
                </w:p>
              </w:tc>
              <w:tc>
                <w:tcPr>
                  <w:tcW w:w="567" w:type="dxa"/>
                  <w:vMerge w:val="restart"/>
                  <w:shd w:val="clear" w:color="auto" w:fill="FFFFFF" w:themeFill="background1"/>
                  <w:vAlign w:val="center"/>
                </w:tcPr>
                <w:p w14:paraId="1E853C01" w14:textId="40419BAD"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9</w:t>
                  </w:r>
                </w:p>
              </w:tc>
              <w:tc>
                <w:tcPr>
                  <w:tcW w:w="567" w:type="dxa"/>
                  <w:shd w:val="clear" w:color="auto" w:fill="FFFFFF" w:themeFill="background1"/>
                  <w:vAlign w:val="center"/>
                </w:tcPr>
                <w:p w14:paraId="11EF75D0" w14:textId="6764BBCB"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FFFFFF" w:themeFill="background1"/>
                </w:tcPr>
                <w:p w14:paraId="52A0561E" w14:textId="2FCD37DB"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400.0</w:t>
                  </w:r>
                </w:p>
              </w:tc>
              <w:tc>
                <w:tcPr>
                  <w:tcW w:w="850" w:type="dxa"/>
                  <w:shd w:val="clear" w:color="auto" w:fill="FFFFFF" w:themeFill="background1"/>
                </w:tcPr>
                <w:p w14:paraId="32143D1E" w14:textId="64AAE752"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$1080</w:t>
                  </w:r>
                </w:p>
              </w:tc>
            </w:tr>
            <w:tr w:rsidR="005104AF" w14:paraId="1E14FDBE" w14:textId="4D798170" w:rsidTr="005104AF">
              <w:tc>
                <w:tcPr>
                  <w:tcW w:w="850" w:type="dxa"/>
                  <w:vMerge/>
                  <w:shd w:val="clear" w:color="auto" w:fill="FFFFFF" w:themeFill="background1"/>
                  <w:vAlign w:val="center"/>
                </w:tcPr>
                <w:p w14:paraId="4B56372B"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FFFFFF" w:themeFill="background1"/>
                  <w:vAlign w:val="center"/>
                </w:tcPr>
                <w:p w14:paraId="40F2CA21"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FFFFFF" w:themeFill="background1"/>
                  <w:vAlign w:val="center"/>
                </w:tcPr>
                <w:p w14:paraId="736287D2"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FFFFFF" w:themeFill="background1"/>
                  <w:vAlign w:val="center"/>
                </w:tcPr>
                <w:p w14:paraId="1636DE14" w14:textId="785BC35C"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FFFFFF" w:themeFill="background1"/>
                </w:tcPr>
                <w:p w14:paraId="6C5DA88A" w14:textId="3B57658A"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219.3</w:t>
                  </w:r>
                </w:p>
              </w:tc>
              <w:tc>
                <w:tcPr>
                  <w:tcW w:w="850" w:type="dxa"/>
                  <w:shd w:val="clear" w:color="auto" w:fill="FFFFFF" w:themeFill="background1"/>
                </w:tcPr>
                <w:p w14:paraId="496781D9" w14:textId="4D8752F5"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$690</w:t>
                  </w:r>
                </w:p>
              </w:tc>
            </w:tr>
            <w:tr w:rsidR="005104AF" w14:paraId="00C19123" w14:textId="22ED4BB5" w:rsidTr="005104AF">
              <w:tc>
                <w:tcPr>
                  <w:tcW w:w="850" w:type="dxa"/>
                  <w:vMerge w:val="restart"/>
                  <w:shd w:val="clear" w:color="auto" w:fill="E7E6E6" w:themeFill="background2"/>
                  <w:vAlign w:val="center"/>
                </w:tcPr>
                <w:p w14:paraId="26571CC5"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Bulls</w:t>
                  </w:r>
                </w:p>
              </w:tc>
              <w:tc>
                <w:tcPr>
                  <w:tcW w:w="1134" w:type="dxa"/>
                  <w:vMerge w:val="restart"/>
                  <w:shd w:val="clear" w:color="auto" w:fill="E7E6E6" w:themeFill="background2"/>
                  <w:vAlign w:val="center"/>
                </w:tcPr>
                <w:p w14:paraId="0A81D8EE" w14:textId="3AD5A3E3"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351 - 500</w:t>
                  </w:r>
                </w:p>
              </w:tc>
              <w:tc>
                <w:tcPr>
                  <w:tcW w:w="567" w:type="dxa"/>
                  <w:vMerge w:val="restart"/>
                  <w:shd w:val="clear" w:color="auto" w:fill="E7E6E6" w:themeFill="background2"/>
                  <w:vAlign w:val="center"/>
                </w:tcPr>
                <w:p w14:paraId="212FE0C4" w14:textId="5B865B97"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4</w:t>
                  </w:r>
                </w:p>
              </w:tc>
              <w:tc>
                <w:tcPr>
                  <w:tcW w:w="567" w:type="dxa"/>
                  <w:shd w:val="clear" w:color="auto" w:fill="E7E6E6" w:themeFill="background2"/>
                  <w:vAlign w:val="center"/>
                </w:tcPr>
                <w:p w14:paraId="17170AEC" w14:textId="2601769B"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03D58B61" w14:textId="2E434C0A"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280.0</w:t>
                  </w:r>
                </w:p>
              </w:tc>
              <w:tc>
                <w:tcPr>
                  <w:tcW w:w="850" w:type="dxa"/>
                  <w:shd w:val="clear" w:color="auto" w:fill="E7E6E6" w:themeFill="background2"/>
                </w:tcPr>
                <w:p w14:paraId="047E2B7C" w14:textId="3FB2D8E4"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$1148</w:t>
                  </w:r>
                </w:p>
              </w:tc>
            </w:tr>
            <w:tr w:rsidR="005104AF" w14:paraId="42069B81" w14:textId="7756E785" w:rsidTr="005104AF">
              <w:tc>
                <w:tcPr>
                  <w:tcW w:w="850" w:type="dxa"/>
                  <w:vMerge/>
                  <w:shd w:val="clear" w:color="auto" w:fill="E7E6E6" w:themeFill="background2"/>
                  <w:vAlign w:val="center"/>
                </w:tcPr>
                <w:p w14:paraId="1CE9A530"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6E73E46D"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42C9C413"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7610EBF6" w14:textId="44CE8B7B"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5E46CCC3" w14:textId="4F3B0F7E"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248.8</w:t>
                  </w:r>
                </w:p>
              </w:tc>
              <w:tc>
                <w:tcPr>
                  <w:tcW w:w="850" w:type="dxa"/>
                  <w:shd w:val="clear" w:color="auto" w:fill="E7E6E6" w:themeFill="background2"/>
                </w:tcPr>
                <w:p w14:paraId="5BFCD15A" w14:textId="0DBE614B"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$1145</w:t>
                  </w:r>
                </w:p>
              </w:tc>
            </w:tr>
            <w:tr w:rsidR="005104AF" w14:paraId="23F8328F" w14:textId="0CF8433D" w:rsidTr="005104AF">
              <w:tc>
                <w:tcPr>
                  <w:tcW w:w="850" w:type="dxa"/>
                  <w:vMerge w:val="restart"/>
                  <w:shd w:val="clear" w:color="auto" w:fill="FFFFFF" w:themeFill="background1"/>
                  <w:vAlign w:val="center"/>
                </w:tcPr>
                <w:p w14:paraId="12886FFE"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Bulls</w:t>
                  </w:r>
                </w:p>
              </w:tc>
              <w:tc>
                <w:tcPr>
                  <w:tcW w:w="1134" w:type="dxa"/>
                  <w:vMerge w:val="restart"/>
                  <w:shd w:val="clear" w:color="auto" w:fill="FFFFFF" w:themeFill="background1"/>
                  <w:vAlign w:val="center"/>
                </w:tcPr>
                <w:p w14:paraId="30C111E1" w14:textId="30FD1F1F"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501 - 750</w:t>
                  </w:r>
                </w:p>
              </w:tc>
              <w:tc>
                <w:tcPr>
                  <w:tcW w:w="567" w:type="dxa"/>
                  <w:vMerge w:val="restart"/>
                  <w:shd w:val="clear" w:color="auto" w:fill="FFFFFF" w:themeFill="background1"/>
                  <w:vAlign w:val="center"/>
                </w:tcPr>
                <w:p w14:paraId="68E31C1D" w14:textId="5BA73A02"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1</w:t>
                  </w:r>
                </w:p>
              </w:tc>
              <w:tc>
                <w:tcPr>
                  <w:tcW w:w="567" w:type="dxa"/>
                  <w:shd w:val="clear" w:color="auto" w:fill="FFFFFF" w:themeFill="background1"/>
                  <w:vAlign w:val="center"/>
                </w:tcPr>
                <w:p w14:paraId="04DAFB03" w14:textId="66085769"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FFFFFF" w:themeFill="background1"/>
                </w:tcPr>
                <w:p w14:paraId="3A21CEC9" w14:textId="6AF601EE"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320.0</w:t>
                  </w:r>
                </w:p>
              </w:tc>
              <w:tc>
                <w:tcPr>
                  <w:tcW w:w="850" w:type="dxa"/>
                  <w:shd w:val="clear" w:color="auto" w:fill="FFFFFF" w:themeFill="background1"/>
                </w:tcPr>
                <w:p w14:paraId="2B3830F6" w14:textId="17EB65D2"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$2112</w:t>
                  </w:r>
                </w:p>
              </w:tc>
            </w:tr>
            <w:tr w:rsidR="00640BCA" w14:paraId="673CB98A" w14:textId="25BB10E1" w:rsidTr="005104AF">
              <w:tc>
                <w:tcPr>
                  <w:tcW w:w="850" w:type="dxa"/>
                  <w:vMerge/>
                  <w:shd w:val="clear" w:color="auto" w:fill="FFFFFF" w:themeFill="background1"/>
                  <w:vAlign w:val="center"/>
                </w:tcPr>
                <w:p w14:paraId="03B86C3F" w14:textId="77777777" w:rsidR="00640BCA" w:rsidRPr="00814A04" w:rsidRDefault="00640BCA" w:rsidP="00640BCA">
                  <w:pPr>
                    <w:pStyle w:val="NormalWeb"/>
                    <w:jc w:val="center"/>
                    <w:rPr>
                      <w:rFonts w:asciiTheme="majorHAnsi" w:hAnsiTheme="majorHAnsi" w:cstheme="majorHAnsi"/>
                      <w:bCs/>
                      <w:sz w:val="22"/>
                      <w:szCs w:val="22"/>
                    </w:rPr>
                  </w:pPr>
                </w:p>
              </w:tc>
              <w:tc>
                <w:tcPr>
                  <w:tcW w:w="1134" w:type="dxa"/>
                  <w:vMerge/>
                  <w:shd w:val="clear" w:color="auto" w:fill="FFFFFF" w:themeFill="background1"/>
                  <w:vAlign w:val="center"/>
                </w:tcPr>
                <w:p w14:paraId="647D8806" w14:textId="77777777" w:rsidR="00640BCA" w:rsidRPr="00814A04" w:rsidRDefault="00640BCA" w:rsidP="00640BCA">
                  <w:pPr>
                    <w:pStyle w:val="NormalWeb"/>
                    <w:jc w:val="center"/>
                    <w:rPr>
                      <w:rFonts w:asciiTheme="majorHAnsi" w:hAnsiTheme="majorHAnsi" w:cstheme="majorHAnsi"/>
                      <w:bCs/>
                      <w:sz w:val="22"/>
                      <w:szCs w:val="22"/>
                    </w:rPr>
                  </w:pPr>
                </w:p>
              </w:tc>
              <w:tc>
                <w:tcPr>
                  <w:tcW w:w="567" w:type="dxa"/>
                  <w:vMerge/>
                  <w:shd w:val="clear" w:color="auto" w:fill="FFFFFF" w:themeFill="background1"/>
                  <w:vAlign w:val="center"/>
                </w:tcPr>
                <w:p w14:paraId="69306A1F" w14:textId="77777777" w:rsidR="00640BCA" w:rsidRPr="00814A04" w:rsidRDefault="00640BCA" w:rsidP="00640BCA">
                  <w:pPr>
                    <w:pStyle w:val="NormalWeb"/>
                    <w:jc w:val="center"/>
                    <w:rPr>
                      <w:rFonts w:asciiTheme="majorHAnsi" w:hAnsiTheme="majorHAnsi" w:cstheme="majorHAnsi"/>
                      <w:bCs/>
                      <w:sz w:val="22"/>
                      <w:szCs w:val="22"/>
                    </w:rPr>
                  </w:pPr>
                </w:p>
              </w:tc>
              <w:tc>
                <w:tcPr>
                  <w:tcW w:w="567" w:type="dxa"/>
                  <w:shd w:val="clear" w:color="auto" w:fill="FFFFFF" w:themeFill="background1"/>
                  <w:vAlign w:val="center"/>
                </w:tcPr>
                <w:p w14:paraId="4F1C158A" w14:textId="095BECFD" w:rsidR="00640BCA" w:rsidRPr="00814A04" w:rsidRDefault="00640BCA" w:rsidP="00640BCA">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FFFFFF" w:themeFill="background1"/>
                </w:tcPr>
                <w:p w14:paraId="2288EA25" w14:textId="691E4367" w:rsidR="00640BCA" w:rsidRPr="00814A04" w:rsidRDefault="00640BCA" w:rsidP="00640BCA">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c>
                <w:tcPr>
                  <w:tcW w:w="850" w:type="dxa"/>
                  <w:shd w:val="clear" w:color="auto" w:fill="FFFFFF" w:themeFill="background1"/>
                </w:tcPr>
                <w:p w14:paraId="14835478" w14:textId="490CC832" w:rsidR="00640BCA" w:rsidRPr="00814A04" w:rsidRDefault="00640BCA" w:rsidP="00640BCA">
                  <w:pPr>
                    <w:pStyle w:val="NormalWeb"/>
                    <w:jc w:val="center"/>
                    <w:rPr>
                      <w:rFonts w:asciiTheme="majorHAnsi" w:hAnsiTheme="majorHAnsi" w:cstheme="majorHAnsi"/>
                      <w:bCs/>
                      <w:sz w:val="22"/>
                      <w:szCs w:val="22"/>
                    </w:rPr>
                  </w:pPr>
                  <w:r w:rsidRPr="00092F05">
                    <w:rPr>
                      <w:rFonts w:asciiTheme="majorHAnsi" w:hAnsiTheme="majorHAnsi" w:cstheme="majorHAnsi"/>
                      <w:bCs/>
                      <w:sz w:val="22"/>
                      <w:szCs w:val="22"/>
                    </w:rPr>
                    <w:t>N/A</w:t>
                  </w:r>
                </w:p>
              </w:tc>
            </w:tr>
            <w:tr w:rsidR="005104AF" w14:paraId="30610E34" w14:textId="0D4C3313" w:rsidTr="005104AF">
              <w:tc>
                <w:tcPr>
                  <w:tcW w:w="850" w:type="dxa"/>
                  <w:vMerge w:val="restart"/>
                  <w:shd w:val="clear" w:color="auto" w:fill="E7E6E6" w:themeFill="background2"/>
                  <w:vAlign w:val="center"/>
                </w:tcPr>
                <w:p w14:paraId="1FA6DCBE" w14:textId="77777777"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Bulls</w:t>
                  </w:r>
                </w:p>
              </w:tc>
              <w:tc>
                <w:tcPr>
                  <w:tcW w:w="1134" w:type="dxa"/>
                  <w:vMerge w:val="restart"/>
                  <w:shd w:val="clear" w:color="auto" w:fill="E7E6E6" w:themeFill="background2"/>
                  <w:vAlign w:val="center"/>
                </w:tcPr>
                <w:p w14:paraId="0653102E" w14:textId="799FB210" w:rsidR="005104AF"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751 +</w:t>
                  </w:r>
                </w:p>
              </w:tc>
              <w:tc>
                <w:tcPr>
                  <w:tcW w:w="567" w:type="dxa"/>
                  <w:vMerge w:val="restart"/>
                  <w:shd w:val="clear" w:color="auto" w:fill="E7E6E6" w:themeFill="background2"/>
                  <w:vAlign w:val="center"/>
                </w:tcPr>
                <w:p w14:paraId="768ABD18" w14:textId="0A68F0B9"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6</w:t>
                  </w:r>
                </w:p>
              </w:tc>
              <w:tc>
                <w:tcPr>
                  <w:tcW w:w="567" w:type="dxa"/>
                  <w:shd w:val="clear" w:color="auto" w:fill="E7E6E6" w:themeFill="background2"/>
                  <w:vAlign w:val="center"/>
                </w:tcPr>
                <w:p w14:paraId="1BB14A70" w14:textId="01640E71"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Top</w:t>
                  </w:r>
                </w:p>
              </w:tc>
              <w:tc>
                <w:tcPr>
                  <w:tcW w:w="748" w:type="dxa"/>
                  <w:shd w:val="clear" w:color="auto" w:fill="E7E6E6" w:themeFill="background2"/>
                </w:tcPr>
                <w:p w14:paraId="702C132F" w14:textId="1B08CAE9"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320.0</w:t>
                  </w:r>
                </w:p>
              </w:tc>
              <w:tc>
                <w:tcPr>
                  <w:tcW w:w="850" w:type="dxa"/>
                  <w:shd w:val="clear" w:color="auto" w:fill="E7E6E6" w:themeFill="background2"/>
                </w:tcPr>
                <w:p w14:paraId="3F500B36" w14:textId="03E9BE06"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$3776</w:t>
                  </w:r>
                </w:p>
              </w:tc>
            </w:tr>
            <w:tr w:rsidR="005104AF" w14:paraId="64265614" w14:textId="7CCAF001" w:rsidTr="005104AF">
              <w:tc>
                <w:tcPr>
                  <w:tcW w:w="850" w:type="dxa"/>
                  <w:vMerge/>
                  <w:shd w:val="clear" w:color="auto" w:fill="E7E6E6" w:themeFill="background2"/>
                  <w:vAlign w:val="center"/>
                </w:tcPr>
                <w:p w14:paraId="166AABF9" w14:textId="77777777" w:rsidR="005104AF" w:rsidRPr="00814A04" w:rsidRDefault="005104AF" w:rsidP="005104AF">
                  <w:pPr>
                    <w:pStyle w:val="NormalWeb"/>
                    <w:jc w:val="center"/>
                    <w:rPr>
                      <w:rFonts w:asciiTheme="majorHAnsi" w:hAnsiTheme="majorHAnsi" w:cstheme="majorHAnsi"/>
                      <w:bCs/>
                      <w:sz w:val="22"/>
                      <w:szCs w:val="22"/>
                    </w:rPr>
                  </w:pPr>
                </w:p>
              </w:tc>
              <w:tc>
                <w:tcPr>
                  <w:tcW w:w="1134" w:type="dxa"/>
                  <w:vMerge/>
                  <w:shd w:val="clear" w:color="auto" w:fill="E7E6E6" w:themeFill="background2"/>
                  <w:vAlign w:val="center"/>
                </w:tcPr>
                <w:p w14:paraId="153F7A4D"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vMerge/>
                  <w:shd w:val="clear" w:color="auto" w:fill="E7E6E6" w:themeFill="background2"/>
                  <w:vAlign w:val="center"/>
                </w:tcPr>
                <w:p w14:paraId="697B60D0" w14:textId="77777777" w:rsidR="005104AF" w:rsidRPr="00814A04" w:rsidRDefault="005104AF" w:rsidP="005104AF">
                  <w:pPr>
                    <w:pStyle w:val="NormalWeb"/>
                    <w:jc w:val="center"/>
                    <w:rPr>
                      <w:rFonts w:asciiTheme="majorHAnsi" w:hAnsiTheme="majorHAnsi" w:cstheme="majorHAnsi"/>
                      <w:bCs/>
                      <w:sz w:val="22"/>
                      <w:szCs w:val="22"/>
                    </w:rPr>
                  </w:pPr>
                </w:p>
              </w:tc>
              <w:tc>
                <w:tcPr>
                  <w:tcW w:w="567" w:type="dxa"/>
                  <w:shd w:val="clear" w:color="auto" w:fill="E7E6E6" w:themeFill="background2"/>
                  <w:vAlign w:val="center"/>
                </w:tcPr>
                <w:p w14:paraId="4A8C414F" w14:textId="43853CD4" w:rsidR="005104AF" w:rsidRPr="00814A04" w:rsidRDefault="005104AF" w:rsidP="005104AF">
                  <w:pPr>
                    <w:pStyle w:val="NormalWeb"/>
                    <w:jc w:val="center"/>
                    <w:rPr>
                      <w:rFonts w:asciiTheme="majorHAnsi" w:hAnsiTheme="majorHAnsi" w:cstheme="majorHAnsi"/>
                      <w:bCs/>
                      <w:sz w:val="22"/>
                      <w:szCs w:val="22"/>
                    </w:rPr>
                  </w:pPr>
                  <w:r w:rsidRPr="00814A04">
                    <w:rPr>
                      <w:rFonts w:asciiTheme="majorHAnsi" w:hAnsiTheme="majorHAnsi" w:cstheme="majorHAnsi"/>
                      <w:bCs/>
                      <w:sz w:val="22"/>
                      <w:szCs w:val="22"/>
                    </w:rPr>
                    <w:t>Ave</w:t>
                  </w:r>
                </w:p>
              </w:tc>
              <w:tc>
                <w:tcPr>
                  <w:tcW w:w="748" w:type="dxa"/>
                  <w:shd w:val="clear" w:color="auto" w:fill="E7E6E6" w:themeFill="background2"/>
                </w:tcPr>
                <w:p w14:paraId="33B1EA67" w14:textId="02C18DA8"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299.8</w:t>
                  </w:r>
                </w:p>
              </w:tc>
              <w:tc>
                <w:tcPr>
                  <w:tcW w:w="850" w:type="dxa"/>
                  <w:shd w:val="clear" w:color="auto" w:fill="E7E6E6" w:themeFill="background2"/>
                </w:tcPr>
                <w:p w14:paraId="10664AF4" w14:textId="67BF123B" w:rsidR="005104AF" w:rsidRPr="00814A04" w:rsidRDefault="00640BCA" w:rsidP="005104AF">
                  <w:pPr>
                    <w:pStyle w:val="NormalWeb"/>
                    <w:jc w:val="center"/>
                    <w:rPr>
                      <w:rFonts w:asciiTheme="majorHAnsi" w:hAnsiTheme="majorHAnsi" w:cstheme="majorHAnsi"/>
                      <w:bCs/>
                      <w:sz w:val="22"/>
                      <w:szCs w:val="22"/>
                    </w:rPr>
                  </w:pPr>
                  <w:r>
                    <w:rPr>
                      <w:rFonts w:asciiTheme="majorHAnsi" w:hAnsiTheme="majorHAnsi" w:cstheme="majorHAnsi"/>
                      <w:bCs/>
                      <w:sz w:val="22"/>
                      <w:szCs w:val="22"/>
                    </w:rPr>
                    <w:t>$2870</w:t>
                  </w:r>
                </w:p>
              </w:tc>
            </w:tr>
          </w:tbl>
          <w:p w14:paraId="2DC138E6" w14:textId="4D703351" w:rsidR="00B02B80" w:rsidRDefault="00B02B80" w:rsidP="008917CE">
            <w:pPr>
              <w:pStyle w:val="NormalWeb"/>
              <w:rPr>
                <w:rFonts w:ascii="Montserrat" w:hAnsi="Montserrat" w:cs="Calibri"/>
                <w:bCs/>
                <w:sz w:val="32"/>
                <w:szCs w:val="32"/>
              </w:rPr>
            </w:pPr>
          </w:p>
        </w:tc>
      </w:tr>
    </w:tbl>
    <w:p w14:paraId="66F7B92D" w14:textId="5C02818B" w:rsidR="00211513" w:rsidRPr="00211513" w:rsidRDefault="00231661" w:rsidP="00FF7CAF">
      <w:pPr>
        <w:pStyle w:val="NormalWeb"/>
        <w:spacing w:before="120" w:beforeAutospacing="0" w:after="0" w:afterAutospacing="0"/>
        <w:rPr>
          <w:rFonts w:ascii="Montserrat" w:hAnsi="Montserrat" w:cstheme="minorHAnsi"/>
          <w:sz w:val="20"/>
          <w:szCs w:val="20"/>
        </w:rPr>
      </w:pPr>
      <w:r w:rsidRPr="009C69A2">
        <w:rPr>
          <w:rFonts w:ascii="Montserrat" w:hAnsi="Montserrat" w:cstheme="minorHAnsi"/>
          <w:sz w:val="28"/>
          <w:szCs w:val="28"/>
        </w:rPr>
        <w:t>Upcoming Sales at SELX</w:t>
      </w:r>
    </w:p>
    <w:p w14:paraId="7E413BF4" w14:textId="0454B7F7" w:rsidR="00FF7CAF" w:rsidRPr="00FF7CAF" w:rsidRDefault="00231661" w:rsidP="00FF7CAF">
      <w:pPr>
        <w:pStyle w:val="NormalWeb"/>
        <w:rPr>
          <w:rFonts w:asciiTheme="minorHAnsi" w:hAnsiTheme="minorHAnsi" w:cstheme="minorHAnsi"/>
          <w:sz w:val="23"/>
          <w:szCs w:val="23"/>
        </w:rPr>
      </w:pPr>
      <w:r w:rsidRPr="00FF7CAF">
        <w:rPr>
          <w:rFonts w:asciiTheme="minorHAnsi" w:hAnsiTheme="minorHAnsi" w:cstheme="minorHAnsi"/>
          <w:b/>
          <w:bCs/>
          <w:sz w:val="23"/>
          <w:szCs w:val="23"/>
        </w:rPr>
        <w:t>Prime Sheep &amp; Lambs</w:t>
      </w:r>
      <w:r w:rsidRPr="00FF7CAF">
        <w:rPr>
          <w:rFonts w:asciiTheme="minorHAnsi" w:hAnsiTheme="minorHAnsi" w:cstheme="minorHAnsi"/>
          <w:sz w:val="23"/>
          <w:szCs w:val="23"/>
        </w:rPr>
        <w:t xml:space="preserve"> – Every Wednesday, 11am </w:t>
      </w:r>
      <w:r w:rsidRPr="00FF7CAF">
        <w:rPr>
          <w:rFonts w:asciiTheme="minorHAnsi" w:hAnsiTheme="minorHAnsi" w:cstheme="minorHAnsi"/>
          <w:sz w:val="23"/>
          <w:szCs w:val="23"/>
        </w:rPr>
        <w:br/>
      </w:r>
      <w:r w:rsidRPr="00FF7CAF">
        <w:rPr>
          <w:rFonts w:asciiTheme="minorHAnsi" w:hAnsiTheme="minorHAnsi" w:cstheme="minorHAnsi"/>
          <w:b/>
          <w:bCs/>
          <w:sz w:val="23"/>
          <w:szCs w:val="23"/>
        </w:rPr>
        <w:t>Prime Cattle</w:t>
      </w:r>
      <w:r w:rsidRPr="00FF7CAF">
        <w:rPr>
          <w:rFonts w:asciiTheme="minorHAnsi" w:hAnsiTheme="minorHAnsi" w:cstheme="minorHAnsi"/>
          <w:sz w:val="23"/>
          <w:szCs w:val="23"/>
        </w:rPr>
        <w:t xml:space="preserve"> – Every Thursday, 8am </w:t>
      </w:r>
      <w:r w:rsidR="00FF7CAF" w:rsidRPr="00FF7CAF">
        <w:rPr>
          <w:rFonts w:asciiTheme="minorHAnsi" w:hAnsiTheme="minorHAnsi" w:cstheme="minorHAnsi"/>
          <w:sz w:val="23"/>
          <w:szCs w:val="23"/>
        </w:rPr>
        <w:br/>
      </w:r>
      <w:r w:rsidR="00FF7CAF" w:rsidRPr="00FF7CAF">
        <w:rPr>
          <w:rFonts w:asciiTheme="minorHAnsi" w:hAnsiTheme="minorHAnsi" w:cstheme="minorHAnsi"/>
          <w:b/>
          <w:bCs/>
          <w:sz w:val="23"/>
          <w:szCs w:val="23"/>
        </w:rPr>
        <w:t>Special</w:t>
      </w:r>
      <w:r w:rsidR="00546A0F">
        <w:rPr>
          <w:rFonts w:asciiTheme="minorHAnsi" w:hAnsiTheme="minorHAnsi" w:cstheme="minorHAnsi"/>
          <w:b/>
          <w:bCs/>
          <w:sz w:val="23"/>
          <w:szCs w:val="23"/>
        </w:rPr>
        <w:t xml:space="preserve"> Weaner &amp; </w:t>
      </w:r>
      <w:r w:rsidR="00FF7CAF" w:rsidRPr="00FF7CAF">
        <w:rPr>
          <w:rFonts w:asciiTheme="minorHAnsi" w:hAnsiTheme="minorHAnsi" w:cstheme="minorHAnsi"/>
          <w:b/>
          <w:bCs/>
          <w:sz w:val="23"/>
          <w:szCs w:val="23"/>
        </w:rPr>
        <w:t>Store Cattle Sale</w:t>
      </w:r>
      <w:r w:rsidR="00FF7CAF" w:rsidRPr="00FF7CAF">
        <w:rPr>
          <w:rFonts w:asciiTheme="minorHAnsi" w:hAnsiTheme="minorHAnsi" w:cstheme="minorHAnsi"/>
          <w:sz w:val="23"/>
          <w:szCs w:val="23"/>
        </w:rPr>
        <w:t xml:space="preserve"> – </w:t>
      </w:r>
      <w:r w:rsidR="008B34F9">
        <w:rPr>
          <w:rFonts w:asciiTheme="minorHAnsi" w:hAnsiTheme="minorHAnsi" w:cstheme="minorHAnsi"/>
          <w:sz w:val="23"/>
          <w:szCs w:val="23"/>
        </w:rPr>
        <w:t xml:space="preserve">Tomorrow, </w:t>
      </w:r>
      <w:r w:rsidR="00546A0F">
        <w:rPr>
          <w:rFonts w:asciiTheme="minorHAnsi" w:hAnsiTheme="minorHAnsi" w:cstheme="minorHAnsi"/>
          <w:sz w:val="23"/>
          <w:szCs w:val="23"/>
        </w:rPr>
        <w:t>Friday 27 May, 10am.</w:t>
      </w:r>
    </w:p>
    <w:p w14:paraId="2BF7BA18" w14:textId="77777777" w:rsidR="00EB262C" w:rsidRDefault="00EB262C" w:rsidP="00CF7EAD">
      <w:pPr>
        <w:spacing w:line="480" w:lineRule="auto"/>
        <w:rPr>
          <w:rFonts w:ascii="Montserrat" w:hAnsi="Montserrat"/>
          <w:sz w:val="28"/>
          <w:szCs w:val="28"/>
        </w:rPr>
      </w:pPr>
    </w:p>
    <w:p w14:paraId="0D0C29F0" w14:textId="131000D8" w:rsidR="00DC20BF" w:rsidRDefault="00A94C4F" w:rsidP="00CF7EAD">
      <w:pPr>
        <w:spacing w:line="480" w:lineRule="auto"/>
        <w:rPr>
          <w:rFonts w:ascii="Montserrat" w:hAnsi="Montserrat"/>
          <w:sz w:val="28"/>
          <w:szCs w:val="28"/>
        </w:rPr>
      </w:pPr>
      <w:r w:rsidRPr="00B6275F">
        <w:rPr>
          <w:rFonts w:ascii="Montserrat" w:hAnsi="Montserrat"/>
          <w:sz w:val="28"/>
          <w:szCs w:val="28"/>
        </w:rPr>
        <w:lastRenderedPageBreak/>
        <w:t xml:space="preserve">Around the </w:t>
      </w:r>
      <w:r>
        <w:rPr>
          <w:rFonts w:ascii="Montserrat" w:hAnsi="Montserrat"/>
          <w:sz w:val="28"/>
          <w:szCs w:val="28"/>
        </w:rPr>
        <w:t>Y</w:t>
      </w:r>
      <w:r w:rsidRPr="00B6275F">
        <w:rPr>
          <w:rFonts w:ascii="Montserrat" w:hAnsi="Montserrat"/>
          <w:sz w:val="28"/>
          <w:szCs w:val="28"/>
        </w:rPr>
        <w:t>ard</w:t>
      </w:r>
    </w:p>
    <w:p w14:paraId="6F90E464" w14:textId="3CDA3769" w:rsidR="003B5C79" w:rsidRPr="009F17E8" w:rsidRDefault="002C7759" w:rsidP="00CF7EAD">
      <w:pPr>
        <w:spacing w:line="480" w:lineRule="auto"/>
        <w:rPr>
          <w:rFonts w:ascii="Montserrat" w:hAnsi="Montserrat"/>
          <w:sz w:val="28"/>
          <w:szCs w:val="28"/>
        </w:rPr>
      </w:pPr>
      <w:r>
        <w:rPr>
          <w:rFonts w:ascii="Montserrat" w:hAnsi="Montserrat"/>
          <w:noProof/>
          <w:sz w:val="28"/>
          <w:szCs w:val="28"/>
        </w:rPr>
        <w:drawing>
          <wp:inline distT="0" distB="0" distL="0" distR="0" wp14:anchorId="78ECA832" wp14:editId="557677AE">
            <wp:extent cx="6188710" cy="4110274"/>
            <wp:effectExtent l="0" t="0" r="0" b="5080"/>
            <wp:docPr id="3" name="Picture 3" descr="A group of cows in a pe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cows in a pen&#10;&#10;Description automatically generated with medium confidence"/>
                    <pic:cNvPicPr/>
                  </pic:nvPicPr>
                  <pic:blipFill rotWithShape="1">
                    <a:blip r:embed="rId8">
                      <a:extLst>
                        <a:ext uri="{28A0092B-C50C-407E-A947-70E740481C1C}">
                          <a14:useLocalDpi xmlns:a14="http://schemas.microsoft.com/office/drawing/2010/main" val="0"/>
                        </a:ext>
                      </a:extLst>
                    </a:blip>
                    <a:srcRect b="3706"/>
                    <a:stretch/>
                  </pic:blipFill>
                  <pic:spPr bwMode="auto">
                    <a:xfrm>
                      <a:off x="0" y="0"/>
                      <a:ext cx="6188710" cy="4110274"/>
                    </a:xfrm>
                    <a:prstGeom prst="rect">
                      <a:avLst/>
                    </a:prstGeom>
                    <a:ln>
                      <a:noFill/>
                    </a:ln>
                    <a:extLst>
                      <a:ext uri="{53640926-AAD7-44D8-BBD7-CCE9431645EC}">
                        <a14:shadowObscured xmlns:a14="http://schemas.microsoft.com/office/drawing/2010/main"/>
                      </a:ext>
                    </a:extLst>
                  </pic:spPr>
                </pic:pic>
              </a:graphicData>
            </a:graphic>
          </wp:inline>
        </w:drawing>
      </w:r>
      <w:r>
        <w:rPr>
          <w:rFonts w:ascii="Montserrat" w:hAnsi="Montserrat"/>
          <w:noProof/>
          <w:sz w:val="28"/>
          <w:szCs w:val="28"/>
        </w:rPr>
        <w:drawing>
          <wp:inline distT="0" distB="0" distL="0" distR="0" wp14:anchorId="7079B138" wp14:editId="3DC5B58B">
            <wp:extent cx="6188710" cy="3775295"/>
            <wp:effectExtent l="0" t="0" r="0" b="0"/>
            <wp:docPr id="5" name="Picture 5" descr="A group of people looking at a construction si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people looking at a construction site&#10;&#10;Description automatically generated with low confidence"/>
                    <pic:cNvPicPr/>
                  </pic:nvPicPr>
                  <pic:blipFill rotWithShape="1">
                    <a:blip r:embed="rId9">
                      <a:extLst>
                        <a:ext uri="{28A0092B-C50C-407E-A947-70E740481C1C}">
                          <a14:useLocalDpi xmlns:a14="http://schemas.microsoft.com/office/drawing/2010/main" val="0"/>
                        </a:ext>
                      </a:extLst>
                    </a:blip>
                    <a:srcRect b="13798"/>
                    <a:stretch/>
                  </pic:blipFill>
                  <pic:spPr bwMode="auto">
                    <a:xfrm>
                      <a:off x="0" y="0"/>
                      <a:ext cx="6188710" cy="3775295"/>
                    </a:xfrm>
                    <a:prstGeom prst="rect">
                      <a:avLst/>
                    </a:prstGeom>
                    <a:ln>
                      <a:noFill/>
                    </a:ln>
                    <a:extLst>
                      <a:ext uri="{53640926-AAD7-44D8-BBD7-CCE9431645EC}">
                        <a14:shadowObscured xmlns:a14="http://schemas.microsoft.com/office/drawing/2010/main"/>
                      </a:ext>
                    </a:extLst>
                  </pic:spPr>
                </pic:pic>
              </a:graphicData>
            </a:graphic>
          </wp:inline>
        </w:drawing>
      </w:r>
    </w:p>
    <w:sectPr w:rsidR="003B5C79" w:rsidRPr="009F17E8" w:rsidSect="00E33AE6">
      <w:headerReference w:type="default" r:id="rId10"/>
      <w:pgSz w:w="11900" w:h="16840"/>
      <w:pgMar w:top="1304" w:right="1077" w:bottom="1304" w:left="1077" w:header="68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68A29" w14:textId="77777777" w:rsidR="00C52E07" w:rsidRDefault="00C52E07" w:rsidP="00B02B80">
      <w:r>
        <w:separator/>
      </w:r>
    </w:p>
  </w:endnote>
  <w:endnote w:type="continuationSeparator" w:id="0">
    <w:p w14:paraId="2637789D" w14:textId="77777777" w:rsidR="00C52E07" w:rsidRDefault="00C52E07" w:rsidP="00B02B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Montserrat">
    <w:panose1 w:val="00000500000000000000"/>
    <w:charset w:val="4D"/>
    <w:family w:val="auto"/>
    <w:notTrueType/>
    <w:pitch w:val="variable"/>
    <w:sig w:usb0="00000007" w:usb1="00000000" w:usb2="00000000" w:usb3="00000000" w:csb0="00000093" w:csb1="00000000"/>
  </w:font>
  <w:font w:name="Montserrat Light">
    <w:panose1 w:val="00000400000000000000"/>
    <w:charset w:val="4D"/>
    <w:family w:val="auto"/>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E7AC53" w14:textId="77777777" w:rsidR="00C52E07" w:rsidRDefault="00C52E07" w:rsidP="00B02B80">
      <w:r>
        <w:separator/>
      </w:r>
    </w:p>
  </w:footnote>
  <w:footnote w:type="continuationSeparator" w:id="0">
    <w:p w14:paraId="534101D6" w14:textId="77777777" w:rsidR="00C52E07" w:rsidRDefault="00C52E07" w:rsidP="00B02B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5"/>
      <w:gridCol w:w="4865"/>
    </w:tblGrid>
    <w:tr w:rsidR="00E33AE6" w14:paraId="1EF5A7D3" w14:textId="77777777" w:rsidTr="00E33AE6">
      <w:tc>
        <w:tcPr>
          <w:tcW w:w="4865" w:type="dxa"/>
          <w:vAlign w:val="center"/>
        </w:tcPr>
        <w:p w14:paraId="659E65FD" w14:textId="77777777" w:rsidR="00E33AE6" w:rsidRPr="00E33AE6" w:rsidRDefault="00E33AE6" w:rsidP="00E33AE6">
          <w:pPr>
            <w:pStyle w:val="Header"/>
            <w:rPr>
              <w:rFonts w:ascii="Montserrat" w:hAnsi="Montserrat"/>
            </w:rPr>
          </w:pPr>
          <w:r>
            <w:rPr>
              <w:rFonts w:ascii="Montserrat" w:hAnsi="Montserrat"/>
            </w:rPr>
            <w:t>S</w:t>
          </w:r>
          <w:r w:rsidRPr="00B02B80">
            <w:rPr>
              <w:rFonts w:ascii="Montserrat" w:hAnsi="Montserrat"/>
            </w:rPr>
            <w:t>outh Eastern Livestock Exchange</w:t>
          </w:r>
        </w:p>
      </w:tc>
      <w:tc>
        <w:tcPr>
          <w:tcW w:w="4865" w:type="dxa"/>
        </w:tcPr>
        <w:p w14:paraId="08BB92A6" w14:textId="77777777" w:rsidR="00E33AE6" w:rsidRDefault="00E33AE6" w:rsidP="00E33AE6">
          <w:pPr>
            <w:pStyle w:val="Header"/>
            <w:jc w:val="right"/>
          </w:pPr>
          <w:r>
            <w:rPr>
              <w:noProof/>
            </w:rPr>
            <w:drawing>
              <wp:inline distT="0" distB="0" distL="0" distR="0" wp14:anchorId="0E86526E" wp14:editId="5214ECB3">
                <wp:extent cx="1406681" cy="61582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ELX-logo.png"/>
                        <pic:cNvPicPr/>
                      </pic:nvPicPr>
                      <pic:blipFill>
                        <a:blip r:embed="rId1">
                          <a:extLst>
                            <a:ext uri="{28A0092B-C50C-407E-A947-70E740481C1C}">
                              <a14:useLocalDpi xmlns:a14="http://schemas.microsoft.com/office/drawing/2010/main" val="0"/>
                            </a:ext>
                          </a:extLst>
                        </a:blip>
                        <a:stretch>
                          <a:fillRect/>
                        </a:stretch>
                      </pic:blipFill>
                      <pic:spPr>
                        <a:xfrm>
                          <a:off x="0" y="0"/>
                          <a:ext cx="1420027" cy="621663"/>
                        </a:xfrm>
                        <a:prstGeom prst="rect">
                          <a:avLst/>
                        </a:prstGeom>
                      </pic:spPr>
                    </pic:pic>
                  </a:graphicData>
                </a:graphic>
              </wp:inline>
            </w:drawing>
          </w:r>
        </w:p>
      </w:tc>
    </w:tr>
  </w:tbl>
  <w:p w14:paraId="513401FF" w14:textId="77777777" w:rsidR="00B02B80" w:rsidRPr="00E33AE6" w:rsidRDefault="00B02B80" w:rsidP="00E33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C49DB"/>
    <w:multiLevelType w:val="hybridMultilevel"/>
    <w:tmpl w:val="D800186C"/>
    <w:lvl w:ilvl="0" w:tplc="CE982C4C">
      <w:start w:val="40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3800AE"/>
    <w:multiLevelType w:val="hybridMultilevel"/>
    <w:tmpl w:val="FA3EC37C"/>
    <w:lvl w:ilvl="0" w:tplc="F7A89E78">
      <w:start w:val="401"/>
      <w:numFmt w:val="bullet"/>
      <w:lvlText w:val=""/>
      <w:lvlJc w:val="left"/>
      <w:pPr>
        <w:ind w:left="720" w:hanging="360"/>
      </w:pPr>
      <w:rPr>
        <w:rFonts w:ascii="Wingdings" w:eastAsia="Times New Roman" w:hAnsi="Wingdings" w:cstheme="maj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FF3491"/>
    <w:multiLevelType w:val="hybridMultilevel"/>
    <w:tmpl w:val="19D68D28"/>
    <w:lvl w:ilvl="0" w:tplc="0BECC5C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F994551"/>
    <w:multiLevelType w:val="hybridMultilevel"/>
    <w:tmpl w:val="AE047CAC"/>
    <w:lvl w:ilvl="0" w:tplc="700855BE">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26854C4"/>
    <w:multiLevelType w:val="hybridMultilevel"/>
    <w:tmpl w:val="AC3CFDB4"/>
    <w:lvl w:ilvl="0" w:tplc="BEB00218">
      <w:start w:val="401"/>
      <w:numFmt w:val="bullet"/>
      <w:lvlText w:val=""/>
      <w:lvlJc w:val="left"/>
      <w:pPr>
        <w:ind w:left="1080" w:hanging="360"/>
      </w:pPr>
      <w:rPr>
        <w:rFonts w:ascii="Wingdings" w:eastAsia="Times New Roman" w:hAnsi="Wingdings" w:cstheme="majorHAns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796948209">
    <w:abstractNumId w:val="3"/>
  </w:num>
  <w:num w:numId="2" w16cid:durableId="1307903836">
    <w:abstractNumId w:val="2"/>
  </w:num>
  <w:num w:numId="3" w16cid:durableId="1866093465">
    <w:abstractNumId w:val="0"/>
  </w:num>
  <w:num w:numId="4" w16cid:durableId="560486463">
    <w:abstractNumId w:val="1"/>
  </w:num>
  <w:num w:numId="5" w16cid:durableId="10974821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2B80"/>
    <w:rsid w:val="000332A8"/>
    <w:rsid w:val="00085AEC"/>
    <w:rsid w:val="000D2EA9"/>
    <w:rsid w:val="000D75C1"/>
    <w:rsid w:val="000D778A"/>
    <w:rsid w:val="0011322A"/>
    <w:rsid w:val="00146EA6"/>
    <w:rsid w:val="00180BAC"/>
    <w:rsid w:val="00207FBF"/>
    <w:rsid w:val="00211513"/>
    <w:rsid w:val="00212AD4"/>
    <w:rsid w:val="00231661"/>
    <w:rsid w:val="00244A09"/>
    <w:rsid w:val="00251052"/>
    <w:rsid w:val="00261E95"/>
    <w:rsid w:val="002A61A2"/>
    <w:rsid w:val="002C3FCA"/>
    <w:rsid w:val="002C7759"/>
    <w:rsid w:val="002D11B6"/>
    <w:rsid w:val="002E15F7"/>
    <w:rsid w:val="002E3998"/>
    <w:rsid w:val="00304B3F"/>
    <w:rsid w:val="00314EC3"/>
    <w:rsid w:val="003222B1"/>
    <w:rsid w:val="00357E71"/>
    <w:rsid w:val="00370BF4"/>
    <w:rsid w:val="003B5C79"/>
    <w:rsid w:val="00403B99"/>
    <w:rsid w:val="00416458"/>
    <w:rsid w:val="00430F02"/>
    <w:rsid w:val="0043562F"/>
    <w:rsid w:val="004405AC"/>
    <w:rsid w:val="00481827"/>
    <w:rsid w:val="00484EF9"/>
    <w:rsid w:val="00486FB2"/>
    <w:rsid w:val="004B24F3"/>
    <w:rsid w:val="004C52AD"/>
    <w:rsid w:val="004F241D"/>
    <w:rsid w:val="005104AF"/>
    <w:rsid w:val="005164E9"/>
    <w:rsid w:val="00517523"/>
    <w:rsid w:val="00524C7C"/>
    <w:rsid w:val="00533654"/>
    <w:rsid w:val="00546A0F"/>
    <w:rsid w:val="0055437F"/>
    <w:rsid w:val="0055446D"/>
    <w:rsid w:val="005736F3"/>
    <w:rsid w:val="005D29E1"/>
    <w:rsid w:val="006349EA"/>
    <w:rsid w:val="00640BCA"/>
    <w:rsid w:val="00650BC0"/>
    <w:rsid w:val="00652B35"/>
    <w:rsid w:val="00655B16"/>
    <w:rsid w:val="00690CB8"/>
    <w:rsid w:val="006B5321"/>
    <w:rsid w:val="006E6C87"/>
    <w:rsid w:val="007003FF"/>
    <w:rsid w:val="00702CB2"/>
    <w:rsid w:val="00754E5A"/>
    <w:rsid w:val="00771DB5"/>
    <w:rsid w:val="0077695E"/>
    <w:rsid w:val="007A6A2A"/>
    <w:rsid w:val="008061ED"/>
    <w:rsid w:val="00814A04"/>
    <w:rsid w:val="00853BC5"/>
    <w:rsid w:val="008726D2"/>
    <w:rsid w:val="008917CE"/>
    <w:rsid w:val="00896FEF"/>
    <w:rsid w:val="008A7B3F"/>
    <w:rsid w:val="008B03BE"/>
    <w:rsid w:val="008B34F9"/>
    <w:rsid w:val="008B3B44"/>
    <w:rsid w:val="008C21FC"/>
    <w:rsid w:val="008D54D6"/>
    <w:rsid w:val="008D5739"/>
    <w:rsid w:val="008F2AC6"/>
    <w:rsid w:val="009143CD"/>
    <w:rsid w:val="00936B77"/>
    <w:rsid w:val="00941B36"/>
    <w:rsid w:val="00946BD9"/>
    <w:rsid w:val="009734EC"/>
    <w:rsid w:val="009933F0"/>
    <w:rsid w:val="009B0552"/>
    <w:rsid w:val="009C69A2"/>
    <w:rsid w:val="009E4164"/>
    <w:rsid w:val="009F17E8"/>
    <w:rsid w:val="00A06220"/>
    <w:rsid w:val="00A071CE"/>
    <w:rsid w:val="00A21275"/>
    <w:rsid w:val="00A512B3"/>
    <w:rsid w:val="00A5763C"/>
    <w:rsid w:val="00A66E2B"/>
    <w:rsid w:val="00A87C2B"/>
    <w:rsid w:val="00A94C4F"/>
    <w:rsid w:val="00AA0E35"/>
    <w:rsid w:val="00AA61B8"/>
    <w:rsid w:val="00AA685B"/>
    <w:rsid w:val="00AC3F05"/>
    <w:rsid w:val="00AD0562"/>
    <w:rsid w:val="00AD3C58"/>
    <w:rsid w:val="00B02B80"/>
    <w:rsid w:val="00B1197C"/>
    <w:rsid w:val="00B6199B"/>
    <w:rsid w:val="00B6275F"/>
    <w:rsid w:val="00B71319"/>
    <w:rsid w:val="00B73E95"/>
    <w:rsid w:val="00B85B72"/>
    <w:rsid w:val="00BA6351"/>
    <w:rsid w:val="00C01302"/>
    <w:rsid w:val="00C10C15"/>
    <w:rsid w:val="00C37EEB"/>
    <w:rsid w:val="00C50749"/>
    <w:rsid w:val="00C52E07"/>
    <w:rsid w:val="00C5664E"/>
    <w:rsid w:val="00C64CF4"/>
    <w:rsid w:val="00C9127C"/>
    <w:rsid w:val="00C91C06"/>
    <w:rsid w:val="00CA0875"/>
    <w:rsid w:val="00CA1443"/>
    <w:rsid w:val="00CF7EAD"/>
    <w:rsid w:val="00D00237"/>
    <w:rsid w:val="00D005B6"/>
    <w:rsid w:val="00D01783"/>
    <w:rsid w:val="00D249B4"/>
    <w:rsid w:val="00D3165C"/>
    <w:rsid w:val="00D630F4"/>
    <w:rsid w:val="00DC20BF"/>
    <w:rsid w:val="00DC6B00"/>
    <w:rsid w:val="00DE59BB"/>
    <w:rsid w:val="00E20ACF"/>
    <w:rsid w:val="00E24348"/>
    <w:rsid w:val="00E33AE6"/>
    <w:rsid w:val="00E462D7"/>
    <w:rsid w:val="00E576F5"/>
    <w:rsid w:val="00E961D8"/>
    <w:rsid w:val="00EB262C"/>
    <w:rsid w:val="00EE7359"/>
    <w:rsid w:val="00F22A6F"/>
    <w:rsid w:val="00F55937"/>
    <w:rsid w:val="00F67610"/>
    <w:rsid w:val="00FD0FBA"/>
    <w:rsid w:val="00FF4854"/>
    <w:rsid w:val="00FF7C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41C466"/>
  <w14:defaultImageDpi w14:val="32767"/>
  <w15:chartTrackingRefBased/>
  <w15:docId w15:val="{B15B2A6E-9983-3045-A1C8-EE1FCBC1C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2B80"/>
    <w:pPr>
      <w:tabs>
        <w:tab w:val="center" w:pos="4680"/>
        <w:tab w:val="right" w:pos="9360"/>
      </w:tabs>
    </w:pPr>
  </w:style>
  <w:style w:type="character" w:customStyle="1" w:styleId="HeaderChar">
    <w:name w:val="Header Char"/>
    <w:basedOn w:val="DefaultParagraphFont"/>
    <w:link w:val="Header"/>
    <w:uiPriority w:val="99"/>
    <w:rsid w:val="00B02B80"/>
  </w:style>
  <w:style w:type="paragraph" w:styleId="Footer">
    <w:name w:val="footer"/>
    <w:basedOn w:val="Normal"/>
    <w:link w:val="FooterChar"/>
    <w:uiPriority w:val="99"/>
    <w:unhideWhenUsed/>
    <w:rsid w:val="00B02B80"/>
    <w:pPr>
      <w:tabs>
        <w:tab w:val="center" w:pos="4680"/>
        <w:tab w:val="right" w:pos="9360"/>
      </w:tabs>
    </w:pPr>
  </w:style>
  <w:style w:type="character" w:customStyle="1" w:styleId="FooterChar">
    <w:name w:val="Footer Char"/>
    <w:basedOn w:val="DefaultParagraphFont"/>
    <w:link w:val="Footer"/>
    <w:uiPriority w:val="99"/>
    <w:rsid w:val="00B02B80"/>
  </w:style>
  <w:style w:type="paragraph" w:styleId="NormalWeb">
    <w:name w:val="Normal (Web)"/>
    <w:basedOn w:val="Normal"/>
    <w:uiPriority w:val="99"/>
    <w:unhideWhenUsed/>
    <w:rsid w:val="00B02B80"/>
    <w:pPr>
      <w:spacing w:before="100" w:beforeAutospacing="1" w:after="100" w:afterAutospacing="1"/>
    </w:pPr>
    <w:rPr>
      <w:rFonts w:ascii="Times New Roman" w:eastAsia="Times New Roman" w:hAnsi="Times New Roman" w:cs="Times New Roman"/>
      <w:lang w:val="en-AU"/>
    </w:rPr>
  </w:style>
  <w:style w:type="table" w:styleId="TableGrid">
    <w:name w:val="Table Grid"/>
    <w:basedOn w:val="TableNormal"/>
    <w:uiPriority w:val="39"/>
    <w:rsid w:val="00B02B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941B36"/>
    <w:pPr>
      <w:autoSpaceDE w:val="0"/>
      <w:autoSpaceDN w:val="0"/>
      <w:adjustRightInd w:val="0"/>
    </w:pPr>
    <w:rPr>
      <w:rFonts w:ascii="Trebuchet MS" w:hAnsi="Trebuchet MS" w:cs="Trebuchet MS"/>
      <w:color w:val="000000"/>
    </w:rPr>
  </w:style>
  <w:style w:type="character" w:styleId="Hyperlink">
    <w:name w:val="Hyperlink"/>
    <w:basedOn w:val="DefaultParagraphFont"/>
    <w:uiPriority w:val="99"/>
    <w:unhideWhenUsed/>
    <w:rsid w:val="00941B36"/>
    <w:rPr>
      <w:color w:val="0563C1" w:themeColor="hyperlink"/>
      <w:u w:val="single"/>
    </w:rPr>
  </w:style>
  <w:style w:type="character" w:styleId="UnresolvedMention">
    <w:name w:val="Unresolved Mention"/>
    <w:basedOn w:val="DefaultParagraphFont"/>
    <w:uiPriority w:val="99"/>
    <w:rsid w:val="00941B36"/>
    <w:rPr>
      <w:color w:val="605E5C"/>
      <w:shd w:val="clear" w:color="auto" w:fill="E1DFDD"/>
    </w:rPr>
  </w:style>
  <w:style w:type="character" w:styleId="FollowedHyperlink">
    <w:name w:val="FollowedHyperlink"/>
    <w:basedOn w:val="DefaultParagraphFont"/>
    <w:uiPriority w:val="99"/>
    <w:semiHidden/>
    <w:unhideWhenUsed/>
    <w:rsid w:val="007003F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368297">
      <w:bodyDiv w:val="1"/>
      <w:marLeft w:val="0"/>
      <w:marRight w:val="0"/>
      <w:marTop w:val="0"/>
      <w:marBottom w:val="0"/>
      <w:divBdr>
        <w:top w:val="none" w:sz="0" w:space="0" w:color="auto"/>
        <w:left w:val="none" w:sz="0" w:space="0" w:color="auto"/>
        <w:bottom w:val="none" w:sz="0" w:space="0" w:color="auto"/>
        <w:right w:val="none" w:sz="0" w:space="0" w:color="auto"/>
      </w:divBdr>
      <w:divsChild>
        <w:div w:id="465662090">
          <w:marLeft w:val="0"/>
          <w:marRight w:val="0"/>
          <w:marTop w:val="0"/>
          <w:marBottom w:val="0"/>
          <w:divBdr>
            <w:top w:val="none" w:sz="0" w:space="0" w:color="auto"/>
            <w:left w:val="none" w:sz="0" w:space="0" w:color="auto"/>
            <w:bottom w:val="none" w:sz="0" w:space="0" w:color="auto"/>
            <w:right w:val="none" w:sz="0" w:space="0" w:color="auto"/>
          </w:divBdr>
          <w:divsChild>
            <w:div w:id="980843976">
              <w:marLeft w:val="0"/>
              <w:marRight w:val="0"/>
              <w:marTop w:val="0"/>
              <w:marBottom w:val="0"/>
              <w:divBdr>
                <w:top w:val="none" w:sz="0" w:space="0" w:color="auto"/>
                <w:left w:val="none" w:sz="0" w:space="0" w:color="auto"/>
                <w:bottom w:val="none" w:sz="0" w:space="0" w:color="auto"/>
                <w:right w:val="none" w:sz="0" w:space="0" w:color="auto"/>
              </w:divBdr>
              <w:divsChild>
                <w:div w:id="1787846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672396">
      <w:bodyDiv w:val="1"/>
      <w:marLeft w:val="0"/>
      <w:marRight w:val="0"/>
      <w:marTop w:val="0"/>
      <w:marBottom w:val="0"/>
      <w:divBdr>
        <w:top w:val="none" w:sz="0" w:space="0" w:color="auto"/>
        <w:left w:val="none" w:sz="0" w:space="0" w:color="auto"/>
        <w:bottom w:val="none" w:sz="0" w:space="0" w:color="auto"/>
        <w:right w:val="none" w:sz="0" w:space="0" w:color="auto"/>
      </w:divBdr>
      <w:divsChild>
        <w:div w:id="1887377917">
          <w:marLeft w:val="0"/>
          <w:marRight w:val="0"/>
          <w:marTop w:val="0"/>
          <w:marBottom w:val="0"/>
          <w:divBdr>
            <w:top w:val="none" w:sz="0" w:space="0" w:color="auto"/>
            <w:left w:val="none" w:sz="0" w:space="0" w:color="auto"/>
            <w:bottom w:val="none" w:sz="0" w:space="0" w:color="auto"/>
            <w:right w:val="none" w:sz="0" w:space="0" w:color="auto"/>
          </w:divBdr>
          <w:divsChild>
            <w:div w:id="1563326575">
              <w:marLeft w:val="0"/>
              <w:marRight w:val="0"/>
              <w:marTop w:val="0"/>
              <w:marBottom w:val="0"/>
              <w:divBdr>
                <w:top w:val="none" w:sz="0" w:space="0" w:color="auto"/>
                <w:left w:val="none" w:sz="0" w:space="0" w:color="auto"/>
                <w:bottom w:val="none" w:sz="0" w:space="0" w:color="auto"/>
                <w:right w:val="none" w:sz="0" w:space="0" w:color="auto"/>
              </w:divBdr>
              <w:divsChild>
                <w:div w:id="67466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115348">
      <w:bodyDiv w:val="1"/>
      <w:marLeft w:val="0"/>
      <w:marRight w:val="0"/>
      <w:marTop w:val="0"/>
      <w:marBottom w:val="0"/>
      <w:divBdr>
        <w:top w:val="none" w:sz="0" w:space="0" w:color="auto"/>
        <w:left w:val="none" w:sz="0" w:space="0" w:color="auto"/>
        <w:bottom w:val="none" w:sz="0" w:space="0" w:color="auto"/>
        <w:right w:val="none" w:sz="0" w:space="0" w:color="auto"/>
      </w:divBdr>
      <w:divsChild>
        <w:div w:id="412748124">
          <w:marLeft w:val="0"/>
          <w:marRight w:val="0"/>
          <w:marTop w:val="0"/>
          <w:marBottom w:val="0"/>
          <w:divBdr>
            <w:top w:val="none" w:sz="0" w:space="0" w:color="auto"/>
            <w:left w:val="none" w:sz="0" w:space="0" w:color="auto"/>
            <w:bottom w:val="none" w:sz="0" w:space="0" w:color="auto"/>
            <w:right w:val="none" w:sz="0" w:space="0" w:color="auto"/>
          </w:divBdr>
          <w:divsChild>
            <w:div w:id="2040205077">
              <w:marLeft w:val="0"/>
              <w:marRight w:val="0"/>
              <w:marTop w:val="0"/>
              <w:marBottom w:val="0"/>
              <w:divBdr>
                <w:top w:val="none" w:sz="0" w:space="0" w:color="auto"/>
                <w:left w:val="none" w:sz="0" w:space="0" w:color="auto"/>
                <w:bottom w:val="none" w:sz="0" w:space="0" w:color="auto"/>
                <w:right w:val="none" w:sz="0" w:space="0" w:color="auto"/>
              </w:divBdr>
              <w:divsChild>
                <w:div w:id="163725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210187">
      <w:bodyDiv w:val="1"/>
      <w:marLeft w:val="0"/>
      <w:marRight w:val="0"/>
      <w:marTop w:val="0"/>
      <w:marBottom w:val="0"/>
      <w:divBdr>
        <w:top w:val="none" w:sz="0" w:space="0" w:color="auto"/>
        <w:left w:val="none" w:sz="0" w:space="0" w:color="auto"/>
        <w:bottom w:val="none" w:sz="0" w:space="0" w:color="auto"/>
        <w:right w:val="none" w:sz="0" w:space="0" w:color="auto"/>
      </w:divBdr>
      <w:divsChild>
        <w:div w:id="1994291556">
          <w:marLeft w:val="0"/>
          <w:marRight w:val="0"/>
          <w:marTop w:val="0"/>
          <w:marBottom w:val="0"/>
          <w:divBdr>
            <w:top w:val="none" w:sz="0" w:space="0" w:color="auto"/>
            <w:left w:val="none" w:sz="0" w:space="0" w:color="auto"/>
            <w:bottom w:val="none" w:sz="0" w:space="0" w:color="auto"/>
            <w:right w:val="none" w:sz="0" w:space="0" w:color="auto"/>
          </w:divBdr>
          <w:divsChild>
            <w:div w:id="1089040879">
              <w:marLeft w:val="0"/>
              <w:marRight w:val="0"/>
              <w:marTop w:val="0"/>
              <w:marBottom w:val="0"/>
              <w:divBdr>
                <w:top w:val="none" w:sz="0" w:space="0" w:color="auto"/>
                <w:left w:val="none" w:sz="0" w:space="0" w:color="auto"/>
                <w:bottom w:val="none" w:sz="0" w:space="0" w:color="auto"/>
                <w:right w:val="none" w:sz="0" w:space="0" w:color="auto"/>
              </w:divBdr>
              <w:divsChild>
                <w:div w:id="696347013">
                  <w:marLeft w:val="0"/>
                  <w:marRight w:val="0"/>
                  <w:marTop w:val="0"/>
                  <w:marBottom w:val="0"/>
                  <w:divBdr>
                    <w:top w:val="none" w:sz="0" w:space="0" w:color="auto"/>
                    <w:left w:val="none" w:sz="0" w:space="0" w:color="auto"/>
                    <w:bottom w:val="none" w:sz="0" w:space="0" w:color="auto"/>
                    <w:right w:val="none" w:sz="0" w:space="0" w:color="auto"/>
                  </w:divBdr>
                  <w:divsChild>
                    <w:div w:id="4610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6075466">
      <w:bodyDiv w:val="1"/>
      <w:marLeft w:val="0"/>
      <w:marRight w:val="0"/>
      <w:marTop w:val="0"/>
      <w:marBottom w:val="0"/>
      <w:divBdr>
        <w:top w:val="none" w:sz="0" w:space="0" w:color="auto"/>
        <w:left w:val="none" w:sz="0" w:space="0" w:color="auto"/>
        <w:bottom w:val="none" w:sz="0" w:space="0" w:color="auto"/>
        <w:right w:val="none" w:sz="0" w:space="0" w:color="auto"/>
      </w:divBdr>
      <w:divsChild>
        <w:div w:id="1016154271">
          <w:marLeft w:val="0"/>
          <w:marRight w:val="0"/>
          <w:marTop w:val="0"/>
          <w:marBottom w:val="0"/>
          <w:divBdr>
            <w:top w:val="none" w:sz="0" w:space="0" w:color="auto"/>
            <w:left w:val="none" w:sz="0" w:space="0" w:color="auto"/>
            <w:bottom w:val="none" w:sz="0" w:space="0" w:color="auto"/>
            <w:right w:val="none" w:sz="0" w:space="0" w:color="auto"/>
          </w:divBdr>
          <w:divsChild>
            <w:div w:id="1446578642">
              <w:marLeft w:val="0"/>
              <w:marRight w:val="0"/>
              <w:marTop w:val="0"/>
              <w:marBottom w:val="0"/>
              <w:divBdr>
                <w:top w:val="none" w:sz="0" w:space="0" w:color="auto"/>
                <w:left w:val="none" w:sz="0" w:space="0" w:color="auto"/>
                <w:bottom w:val="none" w:sz="0" w:space="0" w:color="auto"/>
                <w:right w:val="none" w:sz="0" w:space="0" w:color="auto"/>
              </w:divBdr>
              <w:divsChild>
                <w:div w:id="1053431174">
                  <w:marLeft w:val="0"/>
                  <w:marRight w:val="0"/>
                  <w:marTop w:val="0"/>
                  <w:marBottom w:val="0"/>
                  <w:divBdr>
                    <w:top w:val="none" w:sz="0" w:space="0" w:color="auto"/>
                    <w:left w:val="none" w:sz="0" w:space="0" w:color="auto"/>
                    <w:bottom w:val="none" w:sz="0" w:space="0" w:color="auto"/>
                    <w:right w:val="none" w:sz="0" w:space="0" w:color="auto"/>
                  </w:divBdr>
                  <w:divsChild>
                    <w:div w:id="1236235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7386">
      <w:bodyDiv w:val="1"/>
      <w:marLeft w:val="0"/>
      <w:marRight w:val="0"/>
      <w:marTop w:val="0"/>
      <w:marBottom w:val="0"/>
      <w:divBdr>
        <w:top w:val="none" w:sz="0" w:space="0" w:color="auto"/>
        <w:left w:val="none" w:sz="0" w:space="0" w:color="auto"/>
        <w:bottom w:val="none" w:sz="0" w:space="0" w:color="auto"/>
        <w:right w:val="none" w:sz="0" w:space="0" w:color="auto"/>
      </w:divBdr>
      <w:divsChild>
        <w:div w:id="416707750">
          <w:marLeft w:val="0"/>
          <w:marRight w:val="0"/>
          <w:marTop w:val="0"/>
          <w:marBottom w:val="0"/>
          <w:divBdr>
            <w:top w:val="none" w:sz="0" w:space="0" w:color="auto"/>
            <w:left w:val="none" w:sz="0" w:space="0" w:color="auto"/>
            <w:bottom w:val="none" w:sz="0" w:space="0" w:color="auto"/>
            <w:right w:val="none" w:sz="0" w:space="0" w:color="auto"/>
          </w:divBdr>
          <w:divsChild>
            <w:div w:id="626594017">
              <w:marLeft w:val="0"/>
              <w:marRight w:val="0"/>
              <w:marTop w:val="0"/>
              <w:marBottom w:val="0"/>
              <w:divBdr>
                <w:top w:val="none" w:sz="0" w:space="0" w:color="auto"/>
                <w:left w:val="none" w:sz="0" w:space="0" w:color="auto"/>
                <w:bottom w:val="none" w:sz="0" w:space="0" w:color="auto"/>
                <w:right w:val="none" w:sz="0" w:space="0" w:color="auto"/>
              </w:divBdr>
              <w:divsChild>
                <w:div w:id="120856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051533">
      <w:bodyDiv w:val="1"/>
      <w:marLeft w:val="0"/>
      <w:marRight w:val="0"/>
      <w:marTop w:val="0"/>
      <w:marBottom w:val="0"/>
      <w:divBdr>
        <w:top w:val="none" w:sz="0" w:space="0" w:color="auto"/>
        <w:left w:val="none" w:sz="0" w:space="0" w:color="auto"/>
        <w:bottom w:val="none" w:sz="0" w:space="0" w:color="auto"/>
        <w:right w:val="none" w:sz="0" w:space="0" w:color="auto"/>
      </w:divBdr>
      <w:divsChild>
        <w:div w:id="762336237">
          <w:marLeft w:val="0"/>
          <w:marRight w:val="0"/>
          <w:marTop w:val="0"/>
          <w:marBottom w:val="0"/>
          <w:divBdr>
            <w:top w:val="none" w:sz="0" w:space="0" w:color="auto"/>
            <w:left w:val="none" w:sz="0" w:space="0" w:color="auto"/>
            <w:bottom w:val="none" w:sz="0" w:space="0" w:color="auto"/>
            <w:right w:val="none" w:sz="0" w:space="0" w:color="auto"/>
          </w:divBdr>
          <w:divsChild>
            <w:div w:id="402527385">
              <w:marLeft w:val="0"/>
              <w:marRight w:val="0"/>
              <w:marTop w:val="0"/>
              <w:marBottom w:val="0"/>
              <w:divBdr>
                <w:top w:val="none" w:sz="0" w:space="0" w:color="auto"/>
                <w:left w:val="none" w:sz="0" w:space="0" w:color="auto"/>
                <w:bottom w:val="none" w:sz="0" w:space="0" w:color="auto"/>
                <w:right w:val="none" w:sz="0" w:space="0" w:color="auto"/>
              </w:divBdr>
              <w:divsChild>
                <w:div w:id="323164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5097411">
      <w:bodyDiv w:val="1"/>
      <w:marLeft w:val="0"/>
      <w:marRight w:val="0"/>
      <w:marTop w:val="0"/>
      <w:marBottom w:val="0"/>
      <w:divBdr>
        <w:top w:val="none" w:sz="0" w:space="0" w:color="auto"/>
        <w:left w:val="none" w:sz="0" w:space="0" w:color="auto"/>
        <w:bottom w:val="none" w:sz="0" w:space="0" w:color="auto"/>
        <w:right w:val="none" w:sz="0" w:space="0" w:color="auto"/>
      </w:divBdr>
      <w:divsChild>
        <w:div w:id="317879850">
          <w:marLeft w:val="0"/>
          <w:marRight w:val="0"/>
          <w:marTop w:val="0"/>
          <w:marBottom w:val="0"/>
          <w:divBdr>
            <w:top w:val="none" w:sz="0" w:space="0" w:color="auto"/>
            <w:left w:val="none" w:sz="0" w:space="0" w:color="auto"/>
            <w:bottom w:val="none" w:sz="0" w:space="0" w:color="auto"/>
            <w:right w:val="none" w:sz="0" w:space="0" w:color="auto"/>
          </w:divBdr>
          <w:divsChild>
            <w:div w:id="832570822">
              <w:marLeft w:val="0"/>
              <w:marRight w:val="0"/>
              <w:marTop w:val="0"/>
              <w:marBottom w:val="0"/>
              <w:divBdr>
                <w:top w:val="none" w:sz="0" w:space="0" w:color="auto"/>
                <w:left w:val="none" w:sz="0" w:space="0" w:color="auto"/>
                <w:bottom w:val="none" w:sz="0" w:space="0" w:color="auto"/>
                <w:right w:val="none" w:sz="0" w:space="0" w:color="auto"/>
              </w:divBdr>
              <w:divsChild>
                <w:div w:id="656500030">
                  <w:marLeft w:val="0"/>
                  <w:marRight w:val="0"/>
                  <w:marTop w:val="0"/>
                  <w:marBottom w:val="0"/>
                  <w:divBdr>
                    <w:top w:val="none" w:sz="0" w:space="0" w:color="auto"/>
                    <w:left w:val="none" w:sz="0" w:space="0" w:color="auto"/>
                    <w:bottom w:val="none" w:sz="0" w:space="0" w:color="auto"/>
                    <w:right w:val="none" w:sz="0" w:space="0" w:color="auto"/>
                  </w:divBdr>
                  <w:divsChild>
                    <w:div w:id="90479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267690">
      <w:bodyDiv w:val="1"/>
      <w:marLeft w:val="0"/>
      <w:marRight w:val="0"/>
      <w:marTop w:val="0"/>
      <w:marBottom w:val="0"/>
      <w:divBdr>
        <w:top w:val="none" w:sz="0" w:space="0" w:color="auto"/>
        <w:left w:val="none" w:sz="0" w:space="0" w:color="auto"/>
        <w:bottom w:val="none" w:sz="0" w:space="0" w:color="auto"/>
        <w:right w:val="none" w:sz="0" w:space="0" w:color="auto"/>
      </w:divBdr>
      <w:divsChild>
        <w:div w:id="612126674">
          <w:marLeft w:val="0"/>
          <w:marRight w:val="0"/>
          <w:marTop w:val="0"/>
          <w:marBottom w:val="0"/>
          <w:divBdr>
            <w:top w:val="none" w:sz="0" w:space="0" w:color="auto"/>
            <w:left w:val="none" w:sz="0" w:space="0" w:color="auto"/>
            <w:bottom w:val="none" w:sz="0" w:space="0" w:color="auto"/>
            <w:right w:val="none" w:sz="0" w:space="0" w:color="auto"/>
          </w:divBdr>
          <w:divsChild>
            <w:div w:id="2125922692">
              <w:marLeft w:val="0"/>
              <w:marRight w:val="0"/>
              <w:marTop w:val="0"/>
              <w:marBottom w:val="0"/>
              <w:divBdr>
                <w:top w:val="none" w:sz="0" w:space="0" w:color="auto"/>
                <w:left w:val="none" w:sz="0" w:space="0" w:color="auto"/>
                <w:bottom w:val="none" w:sz="0" w:space="0" w:color="auto"/>
                <w:right w:val="none" w:sz="0" w:space="0" w:color="auto"/>
              </w:divBdr>
              <w:divsChild>
                <w:div w:id="1708678314">
                  <w:marLeft w:val="0"/>
                  <w:marRight w:val="0"/>
                  <w:marTop w:val="0"/>
                  <w:marBottom w:val="0"/>
                  <w:divBdr>
                    <w:top w:val="none" w:sz="0" w:space="0" w:color="auto"/>
                    <w:left w:val="none" w:sz="0" w:space="0" w:color="auto"/>
                    <w:bottom w:val="none" w:sz="0" w:space="0" w:color="auto"/>
                    <w:right w:val="none" w:sz="0" w:space="0" w:color="auto"/>
                  </w:divBdr>
                  <w:divsChild>
                    <w:div w:id="1739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6120803">
      <w:bodyDiv w:val="1"/>
      <w:marLeft w:val="0"/>
      <w:marRight w:val="0"/>
      <w:marTop w:val="0"/>
      <w:marBottom w:val="0"/>
      <w:divBdr>
        <w:top w:val="none" w:sz="0" w:space="0" w:color="auto"/>
        <w:left w:val="none" w:sz="0" w:space="0" w:color="auto"/>
        <w:bottom w:val="none" w:sz="0" w:space="0" w:color="auto"/>
        <w:right w:val="none" w:sz="0" w:space="0" w:color="auto"/>
      </w:divBdr>
      <w:divsChild>
        <w:div w:id="187526841">
          <w:marLeft w:val="0"/>
          <w:marRight w:val="0"/>
          <w:marTop w:val="0"/>
          <w:marBottom w:val="0"/>
          <w:divBdr>
            <w:top w:val="none" w:sz="0" w:space="0" w:color="auto"/>
            <w:left w:val="none" w:sz="0" w:space="0" w:color="auto"/>
            <w:bottom w:val="none" w:sz="0" w:space="0" w:color="auto"/>
            <w:right w:val="none" w:sz="0" w:space="0" w:color="auto"/>
          </w:divBdr>
          <w:divsChild>
            <w:div w:id="1126050038">
              <w:marLeft w:val="0"/>
              <w:marRight w:val="0"/>
              <w:marTop w:val="0"/>
              <w:marBottom w:val="0"/>
              <w:divBdr>
                <w:top w:val="none" w:sz="0" w:space="0" w:color="auto"/>
                <w:left w:val="none" w:sz="0" w:space="0" w:color="auto"/>
                <w:bottom w:val="none" w:sz="0" w:space="0" w:color="auto"/>
                <w:right w:val="none" w:sz="0" w:space="0" w:color="auto"/>
              </w:divBdr>
              <w:divsChild>
                <w:div w:id="50817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217371">
      <w:bodyDiv w:val="1"/>
      <w:marLeft w:val="0"/>
      <w:marRight w:val="0"/>
      <w:marTop w:val="0"/>
      <w:marBottom w:val="0"/>
      <w:divBdr>
        <w:top w:val="none" w:sz="0" w:space="0" w:color="auto"/>
        <w:left w:val="none" w:sz="0" w:space="0" w:color="auto"/>
        <w:bottom w:val="none" w:sz="0" w:space="0" w:color="auto"/>
        <w:right w:val="none" w:sz="0" w:space="0" w:color="auto"/>
      </w:divBdr>
      <w:divsChild>
        <w:div w:id="1106386495">
          <w:marLeft w:val="0"/>
          <w:marRight w:val="0"/>
          <w:marTop w:val="0"/>
          <w:marBottom w:val="0"/>
          <w:divBdr>
            <w:top w:val="none" w:sz="0" w:space="0" w:color="auto"/>
            <w:left w:val="none" w:sz="0" w:space="0" w:color="auto"/>
            <w:bottom w:val="none" w:sz="0" w:space="0" w:color="auto"/>
            <w:right w:val="none" w:sz="0" w:space="0" w:color="auto"/>
          </w:divBdr>
          <w:divsChild>
            <w:div w:id="436949413">
              <w:marLeft w:val="0"/>
              <w:marRight w:val="0"/>
              <w:marTop w:val="0"/>
              <w:marBottom w:val="0"/>
              <w:divBdr>
                <w:top w:val="none" w:sz="0" w:space="0" w:color="auto"/>
                <w:left w:val="none" w:sz="0" w:space="0" w:color="auto"/>
                <w:bottom w:val="none" w:sz="0" w:space="0" w:color="auto"/>
                <w:right w:val="none" w:sz="0" w:space="0" w:color="auto"/>
              </w:divBdr>
              <w:divsChild>
                <w:div w:id="109978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549210">
      <w:bodyDiv w:val="1"/>
      <w:marLeft w:val="0"/>
      <w:marRight w:val="0"/>
      <w:marTop w:val="0"/>
      <w:marBottom w:val="0"/>
      <w:divBdr>
        <w:top w:val="none" w:sz="0" w:space="0" w:color="auto"/>
        <w:left w:val="none" w:sz="0" w:space="0" w:color="auto"/>
        <w:bottom w:val="none" w:sz="0" w:space="0" w:color="auto"/>
        <w:right w:val="none" w:sz="0" w:space="0" w:color="auto"/>
      </w:divBdr>
      <w:divsChild>
        <w:div w:id="1808663244">
          <w:marLeft w:val="0"/>
          <w:marRight w:val="0"/>
          <w:marTop w:val="0"/>
          <w:marBottom w:val="0"/>
          <w:divBdr>
            <w:top w:val="none" w:sz="0" w:space="0" w:color="auto"/>
            <w:left w:val="none" w:sz="0" w:space="0" w:color="auto"/>
            <w:bottom w:val="none" w:sz="0" w:space="0" w:color="auto"/>
            <w:right w:val="none" w:sz="0" w:space="0" w:color="auto"/>
          </w:divBdr>
          <w:divsChild>
            <w:div w:id="923343470">
              <w:marLeft w:val="0"/>
              <w:marRight w:val="0"/>
              <w:marTop w:val="0"/>
              <w:marBottom w:val="0"/>
              <w:divBdr>
                <w:top w:val="none" w:sz="0" w:space="0" w:color="auto"/>
                <w:left w:val="none" w:sz="0" w:space="0" w:color="auto"/>
                <w:bottom w:val="none" w:sz="0" w:space="0" w:color="auto"/>
                <w:right w:val="none" w:sz="0" w:space="0" w:color="auto"/>
              </w:divBdr>
              <w:divsChild>
                <w:div w:id="1209806172">
                  <w:marLeft w:val="0"/>
                  <w:marRight w:val="0"/>
                  <w:marTop w:val="0"/>
                  <w:marBottom w:val="0"/>
                  <w:divBdr>
                    <w:top w:val="none" w:sz="0" w:space="0" w:color="auto"/>
                    <w:left w:val="none" w:sz="0" w:space="0" w:color="auto"/>
                    <w:bottom w:val="none" w:sz="0" w:space="0" w:color="auto"/>
                    <w:right w:val="none" w:sz="0" w:space="0" w:color="auto"/>
                  </w:divBdr>
                  <w:divsChild>
                    <w:div w:id="5924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618824">
      <w:bodyDiv w:val="1"/>
      <w:marLeft w:val="0"/>
      <w:marRight w:val="0"/>
      <w:marTop w:val="0"/>
      <w:marBottom w:val="0"/>
      <w:divBdr>
        <w:top w:val="none" w:sz="0" w:space="0" w:color="auto"/>
        <w:left w:val="none" w:sz="0" w:space="0" w:color="auto"/>
        <w:bottom w:val="none" w:sz="0" w:space="0" w:color="auto"/>
        <w:right w:val="none" w:sz="0" w:space="0" w:color="auto"/>
      </w:divBdr>
      <w:divsChild>
        <w:div w:id="1346052635">
          <w:marLeft w:val="0"/>
          <w:marRight w:val="0"/>
          <w:marTop w:val="0"/>
          <w:marBottom w:val="0"/>
          <w:divBdr>
            <w:top w:val="none" w:sz="0" w:space="0" w:color="auto"/>
            <w:left w:val="none" w:sz="0" w:space="0" w:color="auto"/>
            <w:bottom w:val="none" w:sz="0" w:space="0" w:color="auto"/>
            <w:right w:val="none" w:sz="0" w:space="0" w:color="auto"/>
          </w:divBdr>
          <w:divsChild>
            <w:div w:id="2114670329">
              <w:marLeft w:val="0"/>
              <w:marRight w:val="0"/>
              <w:marTop w:val="0"/>
              <w:marBottom w:val="0"/>
              <w:divBdr>
                <w:top w:val="none" w:sz="0" w:space="0" w:color="auto"/>
                <w:left w:val="none" w:sz="0" w:space="0" w:color="auto"/>
                <w:bottom w:val="none" w:sz="0" w:space="0" w:color="auto"/>
                <w:right w:val="none" w:sz="0" w:space="0" w:color="auto"/>
              </w:divBdr>
              <w:divsChild>
                <w:div w:id="184505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676858">
      <w:bodyDiv w:val="1"/>
      <w:marLeft w:val="0"/>
      <w:marRight w:val="0"/>
      <w:marTop w:val="0"/>
      <w:marBottom w:val="0"/>
      <w:divBdr>
        <w:top w:val="none" w:sz="0" w:space="0" w:color="auto"/>
        <w:left w:val="none" w:sz="0" w:space="0" w:color="auto"/>
        <w:bottom w:val="none" w:sz="0" w:space="0" w:color="auto"/>
        <w:right w:val="none" w:sz="0" w:space="0" w:color="auto"/>
      </w:divBdr>
      <w:divsChild>
        <w:div w:id="1021976247">
          <w:marLeft w:val="0"/>
          <w:marRight w:val="0"/>
          <w:marTop w:val="0"/>
          <w:marBottom w:val="0"/>
          <w:divBdr>
            <w:top w:val="none" w:sz="0" w:space="0" w:color="auto"/>
            <w:left w:val="none" w:sz="0" w:space="0" w:color="auto"/>
            <w:bottom w:val="none" w:sz="0" w:space="0" w:color="auto"/>
            <w:right w:val="none" w:sz="0" w:space="0" w:color="auto"/>
          </w:divBdr>
          <w:divsChild>
            <w:div w:id="575210134">
              <w:marLeft w:val="0"/>
              <w:marRight w:val="0"/>
              <w:marTop w:val="0"/>
              <w:marBottom w:val="0"/>
              <w:divBdr>
                <w:top w:val="none" w:sz="0" w:space="0" w:color="auto"/>
                <w:left w:val="none" w:sz="0" w:space="0" w:color="auto"/>
                <w:bottom w:val="none" w:sz="0" w:space="0" w:color="auto"/>
                <w:right w:val="none" w:sz="0" w:space="0" w:color="auto"/>
              </w:divBdr>
              <w:divsChild>
                <w:div w:id="684791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461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selxnsw.com.au/wp-content/uploads/2022/05/Yass-cows-26-May.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320</Words>
  <Characters>1826</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Oldfield</dc:creator>
  <cp:keywords/>
  <dc:description/>
  <cp:lastModifiedBy>Heidi, Oldfield</cp:lastModifiedBy>
  <cp:revision>6</cp:revision>
  <dcterms:created xsi:type="dcterms:W3CDTF">2022-05-26T02:08:00Z</dcterms:created>
  <dcterms:modified xsi:type="dcterms:W3CDTF">2022-05-26T04:52:00Z</dcterms:modified>
</cp:coreProperties>
</file>